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5D83" w14:textId="77777777" w:rsidR="005E58CB" w:rsidRDefault="005E58CB" w:rsidP="005E58CB"/>
    <w:p w14:paraId="6A331D3D" w14:textId="77777777" w:rsidR="005E58CB" w:rsidRDefault="005E58CB" w:rsidP="005E58CB"/>
    <w:p w14:paraId="45F5A545" w14:textId="77777777" w:rsidR="005E58CB" w:rsidRDefault="005E58CB" w:rsidP="005E58CB"/>
    <w:p w14:paraId="7BD2286C" w14:textId="77777777" w:rsidR="005E58CB" w:rsidRDefault="005E58CB" w:rsidP="005E58CB"/>
    <w:p w14:paraId="4865A7B4" w14:textId="77777777" w:rsidR="005E58CB" w:rsidRDefault="005E58CB" w:rsidP="005E58CB"/>
    <w:p w14:paraId="7EDF7097" w14:textId="77777777" w:rsidR="005E58CB" w:rsidRDefault="005E58CB" w:rsidP="005E58CB"/>
    <w:p w14:paraId="5CEF46A4"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6275F018"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6188C5D9" w14:textId="77777777" w:rsidR="005E58CB" w:rsidRDefault="005E58CB" w:rsidP="005E58CB"/>
    <w:p w14:paraId="571AFCB5" w14:textId="77777777" w:rsidR="00921A9A" w:rsidRDefault="00921A9A" w:rsidP="00921A9A">
      <w:pPr>
        <w:rPr>
          <w:rFonts w:ascii="Arial" w:hAnsi="Arial" w:cs="Arial"/>
          <w:sz w:val="20"/>
          <w:szCs w:val="20"/>
        </w:rPr>
      </w:pPr>
      <w:r>
        <w:rPr>
          <w:rFonts w:ascii="Arial" w:hAnsi="Arial" w:cs="Arial"/>
          <w:sz w:val="48"/>
          <w:szCs w:val="48"/>
        </w:rPr>
        <w:t xml:space="preserve">Programvaror och tjänster – Systemutveckling </w:t>
      </w:r>
      <w:r>
        <w:rPr>
          <w:rFonts w:ascii="Arial" w:hAnsi="Arial" w:cs="Arial"/>
          <w:sz w:val="48"/>
          <w:szCs w:val="48"/>
        </w:rPr>
        <w:br/>
      </w:r>
      <w:r>
        <w:rPr>
          <w:rFonts w:ascii="Arial" w:hAnsi="Arial" w:cs="Arial"/>
          <w:sz w:val="20"/>
          <w:szCs w:val="20"/>
        </w:rPr>
        <w:t xml:space="preserve">Dnr: 23.3-5559-17 </w:t>
      </w:r>
    </w:p>
    <w:p w14:paraId="415D94A7" w14:textId="77777777" w:rsidR="005E58CB" w:rsidRDefault="005E58CB" w:rsidP="005E58CB"/>
    <w:p w14:paraId="3E1CAFE6" w14:textId="77777777" w:rsidR="005E58CB" w:rsidRDefault="005E58CB" w:rsidP="005E58CB"/>
    <w:p w14:paraId="6D94CD3D" w14:textId="77777777" w:rsidR="003F1AF9" w:rsidRDefault="003F1AF9"/>
    <w:p w14:paraId="00929054"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11B7A10A" w14:textId="77777777" w:rsidR="00652E4A" w:rsidRPr="00EA4E85" w:rsidRDefault="00652E4A">
          <w:pPr>
            <w:pStyle w:val="Innehllsfrteckningsrubrik"/>
            <w:rPr>
              <w:color w:val="auto"/>
            </w:rPr>
          </w:pPr>
          <w:r w:rsidRPr="00EA4E85">
            <w:rPr>
              <w:color w:val="auto"/>
            </w:rPr>
            <w:t>Innehåll</w:t>
          </w:r>
        </w:p>
        <w:bookmarkStart w:id="0" w:name="_GoBack"/>
        <w:bookmarkEnd w:id="0"/>
        <w:p w14:paraId="1795BC38" w14:textId="7FCD5B7B" w:rsidR="00AD7EDA"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92100703" w:history="1">
            <w:r w:rsidR="00AD7EDA" w:rsidRPr="00080AE4">
              <w:rPr>
                <w:rStyle w:val="Hyperlnk"/>
                <w:b/>
                <w:noProof/>
              </w:rPr>
              <w:t>1.</w:t>
            </w:r>
            <w:r w:rsidR="00AD7EDA">
              <w:rPr>
                <w:rFonts w:eastAsiaTheme="minorEastAsia"/>
                <w:noProof/>
                <w:lang w:eastAsia="sv-SE"/>
              </w:rPr>
              <w:tab/>
            </w:r>
            <w:r w:rsidR="00AD7EDA" w:rsidRPr="00080AE4">
              <w:rPr>
                <w:rStyle w:val="Hyperlnk"/>
                <w:b/>
                <w:noProof/>
              </w:rPr>
              <w:t>Inbjudan och avropets innehåll</w:t>
            </w:r>
            <w:r w:rsidR="00AD7EDA">
              <w:rPr>
                <w:noProof/>
                <w:webHidden/>
              </w:rPr>
              <w:tab/>
            </w:r>
            <w:r w:rsidR="00AD7EDA">
              <w:rPr>
                <w:noProof/>
                <w:webHidden/>
              </w:rPr>
              <w:fldChar w:fldCharType="begin"/>
            </w:r>
            <w:r w:rsidR="00AD7EDA">
              <w:rPr>
                <w:noProof/>
                <w:webHidden/>
              </w:rPr>
              <w:instrText xml:space="preserve"> PAGEREF _Toc92100703 \h </w:instrText>
            </w:r>
            <w:r w:rsidR="00AD7EDA">
              <w:rPr>
                <w:noProof/>
                <w:webHidden/>
              </w:rPr>
            </w:r>
            <w:r w:rsidR="00AD7EDA">
              <w:rPr>
                <w:noProof/>
                <w:webHidden/>
              </w:rPr>
              <w:fldChar w:fldCharType="separate"/>
            </w:r>
            <w:r w:rsidR="00AD7EDA">
              <w:rPr>
                <w:noProof/>
                <w:webHidden/>
              </w:rPr>
              <w:t>3</w:t>
            </w:r>
            <w:r w:rsidR="00AD7EDA">
              <w:rPr>
                <w:noProof/>
                <w:webHidden/>
              </w:rPr>
              <w:fldChar w:fldCharType="end"/>
            </w:r>
          </w:hyperlink>
        </w:p>
        <w:p w14:paraId="666276A0" w14:textId="7C665817" w:rsidR="00AD7EDA" w:rsidRDefault="00AD7EDA">
          <w:pPr>
            <w:pStyle w:val="Innehll2"/>
            <w:tabs>
              <w:tab w:val="left" w:pos="880"/>
              <w:tab w:val="right" w:leader="dot" w:pos="9060"/>
            </w:tabs>
            <w:rPr>
              <w:rFonts w:eastAsiaTheme="minorEastAsia"/>
              <w:noProof/>
              <w:lang w:eastAsia="sv-SE"/>
            </w:rPr>
          </w:pPr>
          <w:hyperlink w:anchor="_Toc92100704" w:history="1">
            <w:r w:rsidRPr="00080AE4">
              <w:rPr>
                <w:rStyle w:val="Hyperlnk"/>
                <w:b/>
                <w:noProof/>
              </w:rPr>
              <w:t>1.1.</w:t>
            </w:r>
            <w:r>
              <w:rPr>
                <w:rFonts w:eastAsiaTheme="minorEastAsia"/>
                <w:noProof/>
                <w:lang w:eastAsia="sv-SE"/>
              </w:rPr>
              <w:tab/>
            </w:r>
            <w:r w:rsidRPr="00080AE4">
              <w:rPr>
                <w:rStyle w:val="Hyperlnk"/>
                <w:b/>
                <w:noProof/>
              </w:rPr>
              <w:t>Avropande myndighet</w:t>
            </w:r>
            <w:r>
              <w:rPr>
                <w:noProof/>
                <w:webHidden/>
              </w:rPr>
              <w:tab/>
            </w:r>
            <w:r>
              <w:rPr>
                <w:noProof/>
                <w:webHidden/>
              </w:rPr>
              <w:fldChar w:fldCharType="begin"/>
            </w:r>
            <w:r>
              <w:rPr>
                <w:noProof/>
                <w:webHidden/>
              </w:rPr>
              <w:instrText xml:space="preserve"> PAGEREF _Toc92100704 \h </w:instrText>
            </w:r>
            <w:r>
              <w:rPr>
                <w:noProof/>
                <w:webHidden/>
              </w:rPr>
            </w:r>
            <w:r>
              <w:rPr>
                <w:noProof/>
                <w:webHidden/>
              </w:rPr>
              <w:fldChar w:fldCharType="separate"/>
            </w:r>
            <w:r>
              <w:rPr>
                <w:noProof/>
                <w:webHidden/>
              </w:rPr>
              <w:t>3</w:t>
            </w:r>
            <w:r>
              <w:rPr>
                <w:noProof/>
                <w:webHidden/>
              </w:rPr>
              <w:fldChar w:fldCharType="end"/>
            </w:r>
          </w:hyperlink>
        </w:p>
        <w:p w14:paraId="6A6DC07F" w14:textId="697C53F5" w:rsidR="00AD7EDA" w:rsidRDefault="00AD7EDA">
          <w:pPr>
            <w:pStyle w:val="Innehll2"/>
            <w:tabs>
              <w:tab w:val="left" w:pos="880"/>
              <w:tab w:val="right" w:leader="dot" w:pos="9060"/>
            </w:tabs>
            <w:rPr>
              <w:rFonts w:eastAsiaTheme="minorEastAsia"/>
              <w:noProof/>
              <w:lang w:eastAsia="sv-SE"/>
            </w:rPr>
          </w:pPr>
          <w:hyperlink w:anchor="_Toc92100705" w:history="1">
            <w:r w:rsidRPr="00080AE4">
              <w:rPr>
                <w:rStyle w:val="Hyperlnk"/>
                <w:b/>
                <w:noProof/>
              </w:rPr>
              <w:t>1.2.</w:t>
            </w:r>
            <w:r>
              <w:rPr>
                <w:rFonts w:eastAsiaTheme="minorEastAsia"/>
                <w:noProof/>
                <w:lang w:eastAsia="sv-SE"/>
              </w:rPr>
              <w:tab/>
            </w:r>
            <w:r w:rsidRPr="00080AE4">
              <w:rPr>
                <w:rStyle w:val="Hyperlnk"/>
                <w:b/>
                <w:noProof/>
              </w:rPr>
              <w:t>Kompetensområde, roll och nivå</w:t>
            </w:r>
            <w:r>
              <w:rPr>
                <w:noProof/>
                <w:webHidden/>
              </w:rPr>
              <w:tab/>
            </w:r>
            <w:r>
              <w:rPr>
                <w:noProof/>
                <w:webHidden/>
              </w:rPr>
              <w:fldChar w:fldCharType="begin"/>
            </w:r>
            <w:r>
              <w:rPr>
                <w:noProof/>
                <w:webHidden/>
              </w:rPr>
              <w:instrText xml:space="preserve"> PAGEREF _Toc92100705 \h </w:instrText>
            </w:r>
            <w:r>
              <w:rPr>
                <w:noProof/>
                <w:webHidden/>
              </w:rPr>
            </w:r>
            <w:r>
              <w:rPr>
                <w:noProof/>
                <w:webHidden/>
              </w:rPr>
              <w:fldChar w:fldCharType="separate"/>
            </w:r>
            <w:r>
              <w:rPr>
                <w:noProof/>
                <w:webHidden/>
              </w:rPr>
              <w:t>3</w:t>
            </w:r>
            <w:r>
              <w:rPr>
                <w:noProof/>
                <w:webHidden/>
              </w:rPr>
              <w:fldChar w:fldCharType="end"/>
            </w:r>
          </w:hyperlink>
        </w:p>
        <w:p w14:paraId="0F7EC951" w14:textId="18EB84F0" w:rsidR="00AD7EDA" w:rsidRDefault="00AD7EDA">
          <w:pPr>
            <w:pStyle w:val="Innehll2"/>
            <w:tabs>
              <w:tab w:val="left" w:pos="880"/>
              <w:tab w:val="right" w:leader="dot" w:pos="9060"/>
            </w:tabs>
            <w:rPr>
              <w:rFonts w:eastAsiaTheme="minorEastAsia"/>
              <w:noProof/>
              <w:lang w:eastAsia="sv-SE"/>
            </w:rPr>
          </w:pPr>
          <w:hyperlink w:anchor="_Toc92100706" w:history="1">
            <w:r w:rsidRPr="00080AE4">
              <w:rPr>
                <w:rStyle w:val="Hyperlnk"/>
                <w:b/>
                <w:noProof/>
              </w:rPr>
              <w:t>1.3.</w:t>
            </w:r>
            <w:r>
              <w:rPr>
                <w:rFonts w:eastAsiaTheme="minorEastAsia"/>
                <w:noProof/>
                <w:lang w:eastAsia="sv-SE"/>
              </w:rPr>
              <w:tab/>
            </w:r>
            <w:r w:rsidRPr="00080AE4">
              <w:rPr>
                <w:rStyle w:val="Hyperlnk"/>
                <w:b/>
                <w:noProof/>
              </w:rPr>
              <w:t>Specificerande kunskapskrav och erfarenhet</w:t>
            </w:r>
            <w:r>
              <w:rPr>
                <w:noProof/>
                <w:webHidden/>
              </w:rPr>
              <w:tab/>
            </w:r>
            <w:r>
              <w:rPr>
                <w:noProof/>
                <w:webHidden/>
              </w:rPr>
              <w:fldChar w:fldCharType="begin"/>
            </w:r>
            <w:r>
              <w:rPr>
                <w:noProof/>
                <w:webHidden/>
              </w:rPr>
              <w:instrText xml:space="preserve"> PAGEREF _Toc92100706 \h </w:instrText>
            </w:r>
            <w:r>
              <w:rPr>
                <w:noProof/>
                <w:webHidden/>
              </w:rPr>
            </w:r>
            <w:r>
              <w:rPr>
                <w:noProof/>
                <w:webHidden/>
              </w:rPr>
              <w:fldChar w:fldCharType="separate"/>
            </w:r>
            <w:r>
              <w:rPr>
                <w:noProof/>
                <w:webHidden/>
              </w:rPr>
              <w:t>4</w:t>
            </w:r>
            <w:r>
              <w:rPr>
                <w:noProof/>
                <w:webHidden/>
              </w:rPr>
              <w:fldChar w:fldCharType="end"/>
            </w:r>
          </w:hyperlink>
        </w:p>
        <w:p w14:paraId="0DFDE199" w14:textId="79CD2A08" w:rsidR="00AD7EDA" w:rsidRDefault="00AD7EDA">
          <w:pPr>
            <w:pStyle w:val="Innehll2"/>
            <w:tabs>
              <w:tab w:val="left" w:pos="880"/>
              <w:tab w:val="right" w:leader="dot" w:pos="9060"/>
            </w:tabs>
            <w:rPr>
              <w:rFonts w:eastAsiaTheme="minorEastAsia"/>
              <w:noProof/>
              <w:lang w:eastAsia="sv-SE"/>
            </w:rPr>
          </w:pPr>
          <w:hyperlink w:anchor="_Toc92100707" w:history="1">
            <w:r w:rsidRPr="00080AE4">
              <w:rPr>
                <w:rStyle w:val="Hyperlnk"/>
                <w:b/>
                <w:noProof/>
              </w:rPr>
              <w:t>1.4.</w:t>
            </w:r>
            <w:r>
              <w:rPr>
                <w:rFonts w:eastAsiaTheme="minorEastAsia"/>
                <w:noProof/>
                <w:lang w:eastAsia="sv-SE"/>
              </w:rPr>
              <w:tab/>
            </w:r>
            <w:r w:rsidRPr="00080AE4">
              <w:rPr>
                <w:rStyle w:val="Hyperlnk"/>
                <w:b/>
                <w:noProof/>
              </w:rPr>
              <w:t>Förnyad kontroll av leverantörskrav (ESPD)</w:t>
            </w:r>
            <w:r>
              <w:rPr>
                <w:noProof/>
                <w:webHidden/>
              </w:rPr>
              <w:tab/>
            </w:r>
            <w:r>
              <w:rPr>
                <w:noProof/>
                <w:webHidden/>
              </w:rPr>
              <w:fldChar w:fldCharType="begin"/>
            </w:r>
            <w:r>
              <w:rPr>
                <w:noProof/>
                <w:webHidden/>
              </w:rPr>
              <w:instrText xml:space="preserve"> PAGEREF _Toc92100707 \h </w:instrText>
            </w:r>
            <w:r>
              <w:rPr>
                <w:noProof/>
                <w:webHidden/>
              </w:rPr>
            </w:r>
            <w:r>
              <w:rPr>
                <w:noProof/>
                <w:webHidden/>
              </w:rPr>
              <w:fldChar w:fldCharType="separate"/>
            </w:r>
            <w:r>
              <w:rPr>
                <w:noProof/>
                <w:webHidden/>
              </w:rPr>
              <w:t>7</w:t>
            </w:r>
            <w:r>
              <w:rPr>
                <w:noProof/>
                <w:webHidden/>
              </w:rPr>
              <w:fldChar w:fldCharType="end"/>
            </w:r>
          </w:hyperlink>
        </w:p>
        <w:p w14:paraId="5FC474C2" w14:textId="27FB52B2" w:rsidR="00AD7EDA" w:rsidRDefault="00AD7EDA">
          <w:pPr>
            <w:pStyle w:val="Innehll1"/>
            <w:tabs>
              <w:tab w:val="left" w:pos="440"/>
              <w:tab w:val="right" w:leader="dot" w:pos="9060"/>
            </w:tabs>
            <w:rPr>
              <w:rFonts w:eastAsiaTheme="minorEastAsia"/>
              <w:noProof/>
              <w:lang w:eastAsia="sv-SE"/>
            </w:rPr>
          </w:pPr>
          <w:hyperlink w:anchor="_Toc92100708" w:history="1">
            <w:r w:rsidRPr="00080AE4">
              <w:rPr>
                <w:rStyle w:val="Hyperlnk"/>
                <w:b/>
                <w:noProof/>
              </w:rPr>
              <w:t>2.</w:t>
            </w:r>
            <w:r>
              <w:rPr>
                <w:rFonts w:eastAsiaTheme="minorEastAsia"/>
                <w:noProof/>
                <w:lang w:eastAsia="sv-SE"/>
              </w:rPr>
              <w:tab/>
            </w:r>
            <w:r w:rsidRPr="00080AE4">
              <w:rPr>
                <w:rStyle w:val="Hyperlnk"/>
                <w:b/>
                <w:noProof/>
              </w:rPr>
              <w:t>Uppdragsbeskrivning</w:t>
            </w:r>
            <w:r>
              <w:rPr>
                <w:noProof/>
                <w:webHidden/>
              </w:rPr>
              <w:tab/>
            </w:r>
            <w:r>
              <w:rPr>
                <w:noProof/>
                <w:webHidden/>
              </w:rPr>
              <w:fldChar w:fldCharType="begin"/>
            </w:r>
            <w:r>
              <w:rPr>
                <w:noProof/>
                <w:webHidden/>
              </w:rPr>
              <w:instrText xml:space="preserve"> PAGEREF _Toc92100708 \h </w:instrText>
            </w:r>
            <w:r>
              <w:rPr>
                <w:noProof/>
                <w:webHidden/>
              </w:rPr>
            </w:r>
            <w:r>
              <w:rPr>
                <w:noProof/>
                <w:webHidden/>
              </w:rPr>
              <w:fldChar w:fldCharType="separate"/>
            </w:r>
            <w:r>
              <w:rPr>
                <w:noProof/>
                <w:webHidden/>
              </w:rPr>
              <w:t>7</w:t>
            </w:r>
            <w:r>
              <w:rPr>
                <w:noProof/>
                <w:webHidden/>
              </w:rPr>
              <w:fldChar w:fldCharType="end"/>
            </w:r>
          </w:hyperlink>
        </w:p>
        <w:p w14:paraId="0EC02FF0" w14:textId="4CADDA30" w:rsidR="00AD7EDA" w:rsidRDefault="00AD7EDA">
          <w:pPr>
            <w:pStyle w:val="Innehll2"/>
            <w:tabs>
              <w:tab w:val="left" w:pos="880"/>
              <w:tab w:val="right" w:leader="dot" w:pos="9060"/>
            </w:tabs>
            <w:rPr>
              <w:rFonts w:eastAsiaTheme="minorEastAsia"/>
              <w:noProof/>
              <w:lang w:eastAsia="sv-SE"/>
            </w:rPr>
          </w:pPr>
          <w:hyperlink w:anchor="_Toc92100709" w:history="1">
            <w:r w:rsidRPr="00080AE4">
              <w:rPr>
                <w:rStyle w:val="Hyperlnk"/>
                <w:b/>
                <w:noProof/>
              </w:rPr>
              <w:t>2.1.</w:t>
            </w:r>
            <w:r>
              <w:rPr>
                <w:rFonts w:eastAsiaTheme="minorEastAsia"/>
                <w:noProof/>
                <w:lang w:eastAsia="sv-SE"/>
              </w:rPr>
              <w:tab/>
            </w:r>
            <w:r w:rsidRPr="00080AE4">
              <w:rPr>
                <w:rStyle w:val="Hyperlnk"/>
                <w:b/>
                <w:noProof/>
              </w:rPr>
              <w:t>Omfattning</w:t>
            </w:r>
            <w:r>
              <w:rPr>
                <w:noProof/>
                <w:webHidden/>
              </w:rPr>
              <w:tab/>
            </w:r>
            <w:r>
              <w:rPr>
                <w:noProof/>
                <w:webHidden/>
              </w:rPr>
              <w:fldChar w:fldCharType="begin"/>
            </w:r>
            <w:r>
              <w:rPr>
                <w:noProof/>
                <w:webHidden/>
              </w:rPr>
              <w:instrText xml:space="preserve"> PAGEREF _Toc92100709 \h </w:instrText>
            </w:r>
            <w:r>
              <w:rPr>
                <w:noProof/>
                <w:webHidden/>
              </w:rPr>
            </w:r>
            <w:r>
              <w:rPr>
                <w:noProof/>
                <w:webHidden/>
              </w:rPr>
              <w:fldChar w:fldCharType="separate"/>
            </w:r>
            <w:r>
              <w:rPr>
                <w:noProof/>
                <w:webHidden/>
              </w:rPr>
              <w:t>8</w:t>
            </w:r>
            <w:r>
              <w:rPr>
                <w:noProof/>
                <w:webHidden/>
              </w:rPr>
              <w:fldChar w:fldCharType="end"/>
            </w:r>
          </w:hyperlink>
        </w:p>
        <w:p w14:paraId="7DFBCE85" w14:textId="43629925" w:rsidR="00AD7EDA" w:rsidRDefault="00AD7EDA">
          <w:pPr>
            <w:pStyle w:val="Innehll2"/>
            <w:tabs>
              <w:tab w:val="left" w:pos="880"/>
              <w:tab w:val="right" w:leader="dot" w:pos="9060"/>
            </w:tabs>
            <w:rPr>
              <w:rFonts w:eastAsiaTheme="minorEastAsia"/>
              <w:noProof/>
              <w:lang w:eastAsia="sv-SE"/>
            </w:rPr>
          </w:pPr>
          <w:hyperlink w:anchor="_Toc92100710" w:history="1">
            <w:r w:rsidRPr="00080AE4">
              <w:rPr>
                <w:rStyle w:val="Hyperlnk"/>
                <w:b/>
                <w:noProof/>
              </w:rPr>
              <w:t>2.2.</w:t>
            </w:r>
            <w:r>
              <w:rPr>
                <w:rFonts w:eastAsiaTheme="minorEastAsia"/>
                <w:noProof/>
                <w:lang w:eastAsia="sv-SE"/>
              </w:rPr>
              <w:tab/>
            </w:r>
            <w:r w:rsidRPr="00080AE4">
              <w:rPr>
                <w:rStyle w:val="Hyperlnk"/>
                <w:b/>
                <w:noProof/>
              </w:rPr>
              <w:t>Säkerhetsklassning och kontraktsskrivning</w:t>
            </w:r>
            <w:r>
              <w:rPr>
                <w:noProof/>
                <w:webHidden/>
              </w:rPr>
              <w:tab/>
            </w:r>
            <w:r>
              <w:rPr>
                <w:noProof/>
                <w:webHidden/>
              </w:rPr>
              <w:fldChar w:fldCharType="begin"/>
            </w:r>
            <w:r>
              <w:rPr>
                <w:noProof/>
                <w:webHidden/>
              </w:rPr>
              <w:instrText xml:space="preserve"> PAGEREF _Toc92100710 \h </w:instrText>
            </w:r>
            <w:r>
              <w:rPr>
                <w:noProof/>
                <w:webHidden/>
              </w:rPr>
            </w:r>
            <w:r>
              <w:rPr>
                <w:noProof/>
                <w:webHidden/>
              </w:rPr>
              <w:fldChar w:fldCharType="separate"/>
            </w:r>
            <w:r>
              <w:rPr>
                <w:noProof/>
                <w:webHidden/>
              </w:rPr>
              <w:t>8</w:t>
            </w:r>
            <w:r>
              <w:rPr>
                <w:noProof/>
                <w:webHidden/>
              </w:rPr>
              <w:fldChar w:fldCharType="end"/>
            </w:r>
          </w:hyperlink>
        </w:p>
        <w:p w14:paraId="402EB755" w14:textId="42738250" w:rsidR="00AD7EDA" w:rsidRDefault="00AD7EDA">
          <w:pPr>
            <w:pStyle w:val="Innehll2"/>
            <w:tabs>
              <w:tab w:val="left" w:pos="880"/>
              <w:tab w:val="right" w:leader="dot" w:pos="9060"/>
            </w:tabs>
            <w:rPr>
              <w:rFonts w:eastAsiaTheme="minorEastAsia"/>
              <w:noProof/>
              <w:lang w:eastAsia="sv-SE"/>
            </w:rPr>
          </w:pPr>
          <w:hyperlink w:anchor="_Toc92100711" w:history="1">
            <w:r w:rsidRPr="00080AE4">
              <w:rPr>
                <w:rStyle w:val="Hyperlnk"/>
                <w:b/>
                <w:noProof/>
              </w:rPr>
              <w:t>2.3.</w:t>
            </w:r>
            <w:r>
              <w:rPr>
                <w:rFonts w:eastAsiaTheme="minorEastAsia"/>
                <w:noProof/>
                <w:lang w:eastAsia="sv-SE"/>
              </w:rPr>
              <w:tab/>
            </w:r>
            <w:r w:rsidRPr="00080AE4">
              <w:rPr>
                <w:rStyle w:val="Hyperlnk"/>
                <w:b/>
                <w:noProof/>
              </w:rPr>
              <w:t>Tidsperiod/kontraktstid</w:t>
            </w:r>
            <w:r>
              <w:rPr>
                <w:noProof/>
                <w:webHidden/>
              </w:rPr>
              <w:tab/>
            </w:r>
            <w:r>
              <w:rPr>
                <w:noProof/>
                <w:webHidden/>
              </w:rPr>
              <w:fldChar w:fldCharType="begin"/>
            </w:r>
            <w:r>
              <w:rPr>
                <w:noProof/>
                <w:webHidden/>
              </w:rPr>
              <w:instrText xml:space="preserve"> PAGEREF _Toc92100711 \h </w:instrText>
            </w:r>
            <w:r>
              <w:rPr>
                <w:noProof/>
                <w:webHidden/>
              </w:rPr>
            </w:r>
            <w:r>
              <w:rPr>
                <w:noProof/>
                <w:webHidden/>
              </w:rPr>
              <w:fldChar w:fldCharType="separate"/>
            </w:r>
            <w:r>
              <w:rPr>
                <w:noProof/>
                <w:webHidden/>
              </w:rPr>
              <w:t>8</w:t>
            </w:r>
            <w:r>
              <w:rPr>
                <w:noProof/>
                <w:webHidden/>
              </w:rPr>
              <w:fldChar w:fldCharType="end"/>
            </w:r>
          </w:hyperlink>
        </w:p>
        <w:p w14:paraId="5B3C0AD3" w14:textId="084F04A3" w:rsidR="00AD7EDA" w:rsidRDefault="00AD7EDA">
          <w:pPr>
            <w:pStyle w:val="Innehll2"/>
            <w:tabs>
              <w:tab w:val="left" w:pos="880"/>
              <w:tab w:val="right" w:leader="dot" w:pos="9060"/>
            </w:tabs>
            <w:rPr>
              <w:rFonts w:eastAsiaTheme="minorEastAsia"/>
              <w:noProof/>
              <w:lang w:eastAsia="sv-SE"/>
            </w:rPr>
          </w:pPr>
          <w:hyperlink w:anchor="_Toc92100712" w:history="1">
            <w:r w:rsidRPr="00080AE4">
              <w:rPr>
                <w:rStyle w:val="Hyperlnk"/>
                <w:b/>
                <w:noProof/>
              </w:rPr>
              <w:t>2.4.</w:t>
            </w:r>
            <w:r>
              <w:rPr>
                <w:rFonts w:eastAsiaTheme="minorEastAsia"/>
                <w:noProof/>
                <w:lang w:eastAsia="sv-SE"/>
              </w:rPr>
              <w:tab/>
            </w:r>
            <w:r w:rsidRPr="00080AE4">
              <w:rPr>
                <w:rStyle w:val="Hyperlnk"/>
                <w:b/>
                <w:noProof/>
              </w:rPr>
              <w:t>Stationeringsort</w:t>
            </w:r>
            <w:r>
              <w:rPr>
                <w:noProof/>
                <w:webHidden/>
              </w:rPr>
              <w:tab/>
            </w:r>
            <w:r>
              <w:rPr>
                <w:noProof/>
                <w:webHidden/>
              </w:rPr>
              <w:fldChar w:fldCharType="begin"/>
            </w:r>
            <w:r>
              <w:rPr>
                <w:noProof/>
                <w:webHidden/>
              </w:rPr>
              <w:instrText xml:space="preserve"> PAGEREF _Toc92100712 \h </w:instrText>
            </w:r>
            <w:r>
              <w:rPr>
                <w:noProof/>
                <w:webHidden/>
              </w:rPr>
            </w:r>
            <w:r>
              <w:rPr>
                <w:noProof/>
                <w:webHidden/>
              </w:rPr>
              <w:fldChar w:fldCharType="separate"/>
            </w:r>
            <w:r>
              <w:rPr>
                <w:noProof/>
                <w:webHidden/>
              </w:rPr>
              <w:t>9</w:t>
            </w:r>
            <w:r>
              <w:rPr>
                <w:noProof/>
                <w:webHidden/>
              </w:rPr>
              <w:fldChar w:fldCharType="end"/>
            </w:r>
          </w:hyperlink>
        </w:p>
        <w:p w14:paraId="29781D6A" w14:textId="764EF875" w:rsidR="00AD7EDA" w:rsidRDefault="00AD7EDA">
          <w:pPr>
            <w:pStyle w:val="Innehll2"/>
            <w:tabs>
              <w:tab w:val="left" w:pos="880"/>
              <w:tab w:val="right" w:leader="dot" w:pos="9060"/>
            </w:tabs>
            <w:rPr>
              <w:rFonts w:eastAsiaTheme="minorEastAsia"/>
              <w:noProof/>
              <w:lang w:eastAsia="sv-SE"/>
            </w:rPr>
          </w:pPr>
          <w:hyperlink w:anchor="_Toc92100713" w:history="1">
            <w:r w:rsidRPr="00080AE4">
              <w:rPr>
                <w:rStyle w:val="Hyperlnk"/>
                <w:b/>
                <w:noProof/>
              </w:rPr>
              <w:t>2.5.</w:t>
            </w:r>
            <w:r>
              <w:rPr>
                <w:rFonts w:eastAsiaTheme="minorEastAsia"/>
                <w:noProof/>
                <w:lang w:eastAsia="sv-SE"/>
              </w:rPr>
              <w:tab/>
            </w:r>
            <w:r w:rsidRPr="00080AE4">
              <w:rPr>
                <w:rStyle w:val="Hyperlnk"/>
                <w:b/>
                <w:noProof/>
              </w:rPr>
              <w:t>Lokaler/utrustning/licenser</w:t>
            </w:r>
            <w:r>
              <w:rPr>
                <w:noProof/>
                <w:webHidden/>
              </w:rPr>
              <w:tab/>
            </w:r>
            <w:r>
              <w:rPr>
                <w:noProof/>
                <w:webHidden/>
              </w:rPr>
              <w:fldChar w:fldCharType="begin"/>
            </w:r>
            <w:r>
              <w:rPr>
                <w:noProof/>
                <w:webHidden/>
              </w:rPr>
              <w:instrText xml:space="preserve"> PAGEREF _Toc92100713 \h </w:instrText>
            </w:r>
            <w:r>
              <w:rPr>
                <w:noProof/>
                <w:webHidden/>
              </w:rPr>
            </w:r>
            <w:r>
              <w:rPr>
                <w:noProof/>
                <w:webHidden/>
              </w:rPr>
              <w:fldChar w:fldCharType="separate"/>
            </w:r>
            <w:r>
              <w:rPr>
                <w:noProof/>
                <w:webHidden/>
              </w:rPr>
              <w:t>9</w:t>
            </w:r>
            <w:r>
              <w:rPr>
                <w:noProof/>
                <w:webHidden/>
              </w:rPr>
              <w:fldChar w:fldCharType="end"/>
            </w:r>
          </w:hyperlink>
        </w:p>
        <w:p w14:paraId="000D4068" w14:textId="70B80B9D" w:rsidR="00AD7EDA" w:rsidRDefault="00AD7EDA">
          <w:pPr>
            <w:pStyle w:val="Innehll2"/>
            <w:tabs>
              <w:tab w:val="left" w:pos="880"/>
              <w:tab w:val="right" w:leader="dot" w:pos="9060"/>
            </w:tabs>
            <w:rPr>
              <w:rFonts w:eastAsiaTheme="minorEastAsia"/>
              <w:noProof/>
              <w:lang w:eastAsia="sv-SE"/>
            </w:rPr>
          </w:pPr>
          <w:hyperlink w:anchor="_Toc92100714" w:history="1">
            <w:r w:rsidRPr="00080AE4">
              <w:rPr>
                <w:rStyle w:val="Hyperlnk"/>
                <w:b/>
                <w:noProof/>
              </w:rPr>
              <w:t>2.6.</w:t>
            </w:r>
            <w:r>
              <w:rPr>
                <w:rFonts w:eastAsiaTheme="minorEastAsia"/>
                <w:noProof/>
                <w:lang w:eastAsia="sv-SE"/>
              </w:rPr>
              <w:tab/>
            </w:r>
            <w:r w:rsidRPr="00080AE4">
              <w:rPr>
                <w:rStyle w:val="Hyperlnk"/>
                <w:b/>
                <w:noProof/>
              </w:rPr>
              <w:t>Möten i uppdraget</w:t>
            </w:r>
            <w:r>
              <w:rPr>
                <w:noProof/>
                <w:webHidden/>
              </w:rPr>
              <w:tab/>
            </w:r>
            <w:r>
              <w:rPr>
                <w:noProof/>
                <w:webHidden/>
              </w:rPr>
              <w:fldChar w:fldCharType="begin"/>
            </w:r>
            <w:r>
              <w:rPr>
                <w:noProof/>
                <w:webHidden/>
              </w:rPr>
              <w:instrText xml:space="preserve"> PAGEREF _Toc92100714 \h </w:instrText>
            </w:r>
            <w:r>
              <w:rPr>
                <w:noProof/>
                <w:webHidden/>
              </w:rPr>
            </w:r>
            <w:r>
              <w:rPr>
                <w:noProof/>
                <w:webHidden/>
              </w:rPr>
              <w:fldChar w:fldCharType="separate"/>
            </w:r>
            <w:r>
              <w:rPr>
                <w:noProof/>
                <w:webHidden/>
              </w:rPr>
              <w:t>9</w:t>
            </w:r>
            <w:r>
              <w:rPr>
                <w:noProof/>
                <w:webHidden/>
              </w:rPr>
              <w:fldChar w:fldCharType="end"/>
            </w:r>
          </w:hyperlink>
        </w:p>
        <w:p w14:paraId="176C818B" w14:textId="7C31B688" w:rsidR="00AD7EDA" w:rsidRDefault="00AD7EDA">
          <w:pPr>
            <w:pStyle w:val="Innehll1"/>
            <w:tabs>
              <w:tab w:val="left" w:pos="440"/>
              <w:tab w:val="right" w:leader="dot" w:pos="9060"/>
            </w:tabs>
            <w:rPr>
              <w:rFonts w:eastAsiaTheme="minorEastAsia"/>
              <w:noProof/>
              <w:lang w:eastAsia="sv-SE"/>
            </w:rPr>
          </w:pPr>
          <w:hyperlink w:anchor="_Toc92100715" w:history="1">
            <w:r w:rsidRPr="00080AE4">
              <w:rPr>
                <w:rStyle w:val="Hyperlnk"/>
                <w:b/>
                <w:noProof/>
                <w:lang w:val="nb-NO"/>
              </w:rPr>
              <w:t>3.</w:t>
            </w:r>
            <w:r>
              <w:rPr>
                <w:rFonts w:eastAsiaTheme="minorEastAsia"/>
                <w:noProof/>
                <w:lang w:eastAsia="sv-SE"/>
              </w:rPr>
              <w:tab/>
            </w:r>
            <w:r w:rsidRPr="00080AE4">
              <w:rPr>
                <w:rStyle w:val="Hyperlnk"/>
                <w:b/>
                <w:noProof/>
                <w:lang w:val="nb-NO"/>
              </w:rPr>
              <w:t>Krav på redovisning i anbudet (anbudssvar)</w:t>
            </w:r>
            <w:r>
              <w:rPr>
                <w:noProof/>
                <w:webHidden/>
              </w:rPr>
              <w:tab/>
            </w:r>
            <w:r>
              <w:rPr>
                <w:noProof/>
                <w:webHidden/>
              </w:rPr>
              <w:fldChar w:fldCharType="begin"/>
            </w:r>
            <w:r>
              <w:rPr>
                <w:noProof/>
                <w:webHidden/>
              </w:rPr>
              <w:instrText xml:space="preserve"> PAGEREF _Toc92100715 \h </w:instrText>
            </w:r>
            <w:r>
              <w:rPr>
                <w:noProof/>
                <w:webHidden/>
              </w:rPr>
            </w:r>
            <w:r>
              <w:rPr>
                <w:noProof/>
                <w:webHidden/>
              </w:rPr>
              <w:fldChar w:fldCharType="separate"/>
            </w:r>
            <w:r>
              <w:rPr>
                <w:noProof/>
                <w:webHidden/>
              </w:rPr>
              <w:t>9</w:t>
            </w:r>
            <w:r>
              <w:rPr>
                <w:noProof/>
                <w:webHidden/>
              </w:rPr>
              <w:fldChar w:fldCharType="end"/>
            </w:r>
          </w:hyperlink>
        </w:p>
        <w:p w14:paraId="38B267F9" w14:textId="0D03CDD7" w:rsidR="00AD7EDA" w:rsidRDefault="00AD7EDA">
          <w:pPr>
            <w:pStyle w:val="Innehll1"/>
            <w:tabs>
              <w:tab w:val="left" w:pos="440"/>
              <w:tab w:val="right" w:leader="dot" w:pos="9060"/>
            </w:tabs>
            <w:rPr>
              <w:rFonts w:eastAsiaTheme="minorEastAsia"/>
              <w:noProof/>
              <w:lang w:eastAsia="sv-SE"/>
            </w:rPr>
          </w:pPr>
          <w:hyperlink w:anchor="_Toc92100716" w:history="1">
            <w:r w:rsidRPr="00080AE4">
              <w:rPr>
                <w:rStyle w:val="Hyperlnk"/>
                <w:b/>
                <w:noProof/>
              </w:rPr>
              <w:t>4.</w:t>
            </w:r>
            <w:r>
              <w:rPr>
                <w:rFonts w:eastAsiaTheme="minorEastAsia"/>
                <w:noProof/>
                <w:lang w:eastAsia="sv-SE"/>
              </w:rPr>
              <w:tab/>
            </w:r>
            <w:r w:rsidRPr="00080AE4">
              <w:rPr>
                <w:rStyle w:val="Hyperlnk"/>
                <w:b/>
                <w:noProof/>
              </w:rPr>
              <w:t>Upphandlingsföreskrifter</w:t>
            </w:r>
            <w:r>
              <w:rPr>
                <w:noProof/>
                <w:webHidden/>
              </w:rPr>
              <w:tab/>
            </w:r>
            <w:r>
              <w:rPr>
                <w:noProof/>
                <w:webHidden/>
              </w:rPr>
              <w:fldChar w:fldCharType="begin"/>
            </w:r>
            <w:r>
              <w:rPr>
                <w:noProof/>
                <w:webHidden/>
              </w:rPr>
              <w:instrText xml:space="preserve"> PAGEREF _Toc92100716 \h </w:instrText>
            </w:r>
            <w:r>
              <w:rPr>
                <w:noProof/>
                <w:webHidden/>
              </w:rPr>
            </w:r>
            <w:r>
              <w:rPr>
                <w:noProof/>
                <w:webHidden/>
              </w:rPr>
              <w:fldChar w:fldCharType="separate"/>
            </w:r>
            <w:r>
              <w:rPr>
                <w:noProof/>
                <w:webHidden/>
              </w:rPr>
              <w:t>9</w:t>
            </w:r>
            <w:r>
              <w:rPr>
                <w:noProof/>
                <w:webHidden/>
              </w:rPr>
              <w:fldChar w:fldCharType="end"/>
            </w:r>
          </w:hyperlink>
        </w:p>
        <w:p w14:paraId="2F4B7E9D" w14:textId="38297C02" w:rsidR="00AD7EDA" w:rsidRDefault="00AD7EDA">
          <w:pPr>
            <w:pStyle w:val="Innehll2"/>
            <w:tabs>
              <w:tab w:val="left" w:pos="880"/>
              <w:tab w:val="right" w:leader="dot" w:pos="9060"/>
            </w:tabs>
            <w:rPr>
              <w:rFonts w:eastAsiaTheme="minorEastAsia"/>
              <w:noProof/>
              <w:lang w:eastAsia="sv-SE"/>
            </w:rPr>
          </w:pPr>
          <w:hyperlink w:anchor="_Toc92100717" w:history="1">
            <w:r w:rsidRPr="00080AE4">
              <w:rPr>
                <w:rStyle w:val="Hyperlnk"/>
                <w:b/>
                <w:noProof/>
              </w:rPr>
              <w:t>4.1.</w:t>
            </w:r>
            <w:r>
              <w:rPr>
                <w:rFonts w:eastAsiaTheme="minorEastAsia"/>
                <w:noProof/>
                <w:lang w:eastAsia="sv-SE"/>
              </w:rPr>
              <w:tab/>
            </w:r>
            <w:r w:rsidRPr="00080AE4">
              <w:rPr>
                <w:rStyle w:val="Hyperlnk"/>
                <w:b/>
                <w:noProof/>
              </w:rPr>
              <w:t>Förutsättningar för avropet</w:t>
            </w:r>
            <w:r>
              <w:rPr>
                <w:noProof/>
                <w:webHidden/>
              </w:rPr>
              <w:tab/>
            </w:r>
            <w:r>
              <w:rPr>
                <w:noProof/>
                <w:webHidden/>
              </w:rPr>
              <w:fldChar w:fldCharType="begin"/>
            </w:r>
            <w:r>
              <w:rPr>
                <w:noProof/>
                <w:webHidden/>
              </w:rPr>
              <w:instrText xml:space="preserve"> PAGEREF _Toc92100717 \h </w:instrText>
            </w:r>
            <w:r>
              <w:rPr>
                <w:noProof/>
                <w:webHidden/>
              </w:rPr>
            </w:r>
            <w:r>
              <w:rPr>
                <w:noProof/>
                <w:webHidden/>
              </w:rPr>
              <w:fldChar w:fldCharType="separate"/>
            </w:r>
            <w:r>
              <w:rPr>
                <w:noProof/>
                <w:webHidden/>
              </w:rPr>
              <w:t>9</w:t>
            </w:r>
            <w:r>
              <w:rPr>
                <w:noProof/>
                <w:webHidden/>
              </w:rPr>
              <w:fldChar w:fldCharType="end"/>
            </w:r>
          </w:hyperlink>
        </w:p>
        <w:p w14:paraId="7E45156A" w14:textId="1D4FA40E" w:rsidR="00AD7EDA" w:rsidRDefault="00AD7EDA">
          <w:pPr>
            <w:pStyle w:val="Innehll2"/>
            <w:tabs>
              <w:tab w:val="left" w:pos="880"/>
              <w:tab w:val="right" w:leader="dot" w:pos="9060"/>
            </w:tabs>
            <w:rPr>
              <w:rFonts w:eastAsiaTheme="minorEastAsia"/>
              <w:noProof/>
              <w:lang w:eastAsia="sv-SE"/>
            </w:rPr>
          </w:pPr>
          <w:hyperlink w:anchor="_Toc92100718" w:history="1">
            <w:r w:rsidRPr="00080AE4">
              <w:rPr>
                <w:rStyle w:val="Hyperlnk"/>
                <w:b/>
                <w:noProof/>
              </w:rPr>
              <w:t>4.2.</w:t>
            </w:r>
            <w:r>
              <w:rPr>
                <w:rFonts w:eastAsiaTheme="minorEastAsia"/>
                <w:noProof/>
                <w:lang w:eastAsia="sv-SE"/>
              </w:rPr>
              <w:tab/>
            </w:r>
            <w:r w:rsidRPr="00080AE4">
              <w:rPr>
                <w:rStyle w:val="Hyperlnk"/>
                <w:b/>
                <w:noProof/>
              </w:rPr>
              <w:t>Frågor under anbudstiden</w:t>
            </w:r>
            <w:r>
              <w:rPr>
                <w:noProof/>
                <w:webHidden/>
              </w:rPr>
              <w:tab/>
            </w:r>
            <w:r>
              <w:rPr>
                <w:noProof/>
                <w:webHidden/>
              </w:rPr>
              <w:fldChar w:fldCharType="begin"/>
            </w:r>
            <w:r>
              <w:rPr>
                <w:noProof/>
                <w:webHidden/>
              </w:rPr>
              <w:instrText xml:space="preserve"> PAGEREF _Toc92100718 \h </w:instrText>
            </w:r>
            <w:r>
              <w:rPr>
                <w:noProof/>
                <w:webHidden/>
              </w:rPr>
            </w:r>
            <w:r>
              <w:rPr>
                <w:noProof/>
                <w:webHidden/>
              </w:rPr>
              <w:fldChar w:fldCharType="separate"/>
            </w:r>
            <w:r>
              <w:rPr>
                <w:noProof/>
                <w:webHidden/>
              </w:rPr>
              <w:t>10</w:t>
            </w:r>
            <w:r>
              <w:rPr>
                <w:noProof/>
                <w:webHidden/>
              </w:rPr>
              <w:fldChar w:fldCharType="end"/>
            </w:r>
          </w:hyperlink>
        </w:p>
        <w:p w14:paraId="3B536F2E" w14:textId="15F46683" w:rsidR="00AD7EDA" w:rsidRDefault="00AD7EDA">
          <w:pPr>
            <w:pStyle w:val="Innehll2"/>
            <w:tabs>
              <w:tab w:val="left" w:pos="880"/>
              <w:tab w:val="right" w:leader="dot" w:pos="9060"/>
            </w:tabs>
            <w:rPr>
              <w:rFonts w:eastAsiaTheme="minorEastAsia"/>
              <w:noProof/>
              <w:lang w:eastAsia="sv-SE"/>
            </w:rPr>
          </w:pPr>
          <w:hyperlink w:anchor="_Toc92100719" w:history="1">
            <w:r w:rsidRPr="00080AE4">
              <w:rPr>
                <w:rStyle w:val="Hyperlnk"/>
                <w:b/>
                <w:noProof/>
              </w:rPr>
              <w:t>4.3.</w:t>
            </w:r>
            <w:r>
              <w:rPr>
                <w:rFonts w:eastAsiaTheme="minorEastAsia"/>
                <w:noProof/>
                <w:lang w:eastAsia="sv-SE"/>
              </w:rPr>
              <w:tab/>
            </w:r>
            <w:r w:rsidRPr="00080AE4">
              <w:rPr>
                <w:rStyle w:val="Hyperlnk"/>
                <w:b/>
                <w:noProof/>
              </w:rPr>
              <w:t>Svar på förfrågan – anbudsgivning</w:t>
            </w:r>
            <w:r>
              <w:rPr>
                <w:noProof/>
                <w:webHidden/>
              </w:rPr>
              <w:tab/>
            </w:r>
            <w:r>
              <w:rPr>
                <w:noProof/>
                <w:webHidden/>
              </w:rPr>
              <w:fldChar w:fldCharType="begin"/>
            </w:r>
            <w:r>
              <w:rPr>
                <w:noProof/>
                <w:webHidden/>
              </w:rPr>
              <w:instrText xml:space="preserve"> PAGEREF _Toc92100719 \h </w:instrText>
            </w:r>
            <w:r>
              <w:rPr>
                <w:noProof/>
                <w:webHidden/>
              </w:rPr>
            </w:r>
            <w:r>
              <w:rPr>
                <w:noProof/>
                <w:webHidden/>
              </w:rPr>
              <w:fldChar w:fldCharType="separate"/>
            </w:r>
            <w:r>
              <w:rPr>
                <w:noProof/>
                <w:webHidden/>
              </w:rPr>
              <w:t>10</w:t>
            </w:r>
            <w:r>
              <w:rPr>
                <w:noProof/>
                <w:webHidden/>
              </w:rPr>
              <w:fldChar w:fldCharType="end"/>
            </w:r>
          </w:hyperlink>
        </w:p>
        <w:p w14:paraId="0ADD124E" w14:textId="7D9A8135" w:rsidR="00AD7EDA" w:rsidRDefault="00AD7EDA">
          <w:pPr>
            <w:pStyle w:val="Innehll2"/>
            <w:tabs>
              <w:tab w:val="left" w:pos="880"/>
              <w:tab w:val="right" w:leader="dot" w:pos="9060"/>
            </w:tabs>
            <w:rPr>
              <w:rFonts w:eastAsiaTheme="minorEastAsia"/>
              <w:noProof/>
              <w:lang w:eastAsia="sv-SE"/>
            </w:rPr>
          </w:pPr>
          <w:hyperlink w:anchor="_Toc92100720" w:history="1">
            <w:r w:rsidRPr="00080AE4">
              <w:rPr>
                <w:rStyle w:val="Hyperlnk"/>
                <w:b/>
                <w:noProof/>
              </w:rPr>
              <w:t>4.4.</w:t>
            </w:r>
            <w:r>
              <w:rPr>
                <w:rFonts w:eastAsiaTheme="minorEastAsia"/>
                <w:noProof/>
                <w:lang w:eastAsia="sv-SE"/>
              </w:rPr>
              <w:tab/>
            </w:r>
            <w:r w:rsidRPr="00080AE4">
              <w:rPr>
                <w:rStyle w:val="Hyperlnk"/>
                <w:b/>
                <w:noProof/>
              </w:rPr>
              <w:t>Anbudets giltighetstid</w:t>
            </w:r>
            <w:r>
              <w:rPr>
                <w:noProof/>
                <w:webHidden/>
              </w:rPr>
              <w:tab/>
            </w:r>
            <w:r>
              <w:rPr>
                <w:noProof/>
                <w:webHidden/>
              </w:rPr>
              <w:fldChar w:fldCharType="begin"/>
            </w:r>
            <w:r>
              <w:rPr>
                <w:noProof/>
                <w:webHidden/>
              </w:rPr>
              <w:instrText xml:space="preserve"> PAGEREF _Toc92100720 \h </w:instrText>
            </w:r>
            <w:r>
              <w:rPr>
                <w:noProof/>
                <w:webHidden/>
              </w:rPr>
            </w:r>
            <w:r>
              <w:rPr>
                <w:noProof/>
                <w:webHidden/>
              </w:rPr>
              <w:fldChar w:fldCharType="separate"/>
            </w:r>
            <w:r>
              <w:rPr>
                <w:noProof/>
                <w:webHidden/>
              </w:rPr>
              <w:t>10</w:t>
            </w:r>
            <w:r>
              <w:rPr>
                <w:noProof/>
                <w:webHidden/>
              </w:rPr>
              <w:fldChar w:fldCharType="end"/>
            </w:r>
          </w:hyperlink>
        </w:p>
        <w:p w14:paraId="5E13DE9A" w14:textId="029483FB" w:rsidR="00AD7EDA" w:rsidRDefault="00AD7EDA">
          <w:pPr>
            <w:pStyle w:val="Innehll2"/>
            <w:tabs>
              <w:tab w:val="left" w:pos="880"/>
              <w:tab w:val="right" w:leader="dot" w:pos="9060"/>
            </w:tabs>
            <w:rPr>
              <w:rFonts w:eastAsiaTheme="minorEastAsia"/>
              <w:noProof/>
              <w:lang w:eastAsia="sv-SE"/>
            </w:rPr>
          </w:pPr>
          <w:hyperlink w:anchor="_Toc92100721" w:history="1">
            <w:r w:rsidRPr="00080AE4">
              <w:rPr>
                <w:rStyle w:val="Hyperlnk"/>
                <w:b/>
                <w:noProof/>
              </w:rPr>
              <w:t>4.5.</w:t>
            </w:r>
            <w:r>
              <w:rPr>
                <w:rFonts w:eastAsiaTheme="minorEastAsia"/>
                <w:noProof/>
                <w:lang w:eastAsia="sv-SE"/>
              </w:rPr>
              <w:tab/>
            </w:r>
            <w:r w:rsidRPr="00080AE4">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_Toc92100721 \h </w:instrText>
            </w:r>
            <w:r>
              <w:rPr>
                <w:noProof/>
                <w:webHidden/>
              </w:rPr>
            </w:r>
            <w:r>
              <w:rPr>
                <w:noProof/>
                <w:webHidden/>
              </w:rPr>
              <w:fldChar w:fldCharType="separate"/>
            </w:r>
            <w:r>
              <w:rPr>
                <w:noProof/>
                <w:webHidden/>
              </w:rPr>
              <w:t>10</w:t>
            </w:r>
            <w:r>
              <w:rPr>
                <w:noProof/>
                <w:webHidden/>
              </w:rPr>
              <w:fldChar w:fldCharType="end"/>
            </w:r>
          </w:hyperlink>
        </w:p>
        <w:p w14:paraId="3B4F907D" w14:textId="320F7655" w:rsidR="00AD7EDA" w:rsidRDefault="00AD7EDA">
          <w:pPr>
            <w:pStyle w:val="Innehll2"/>
            <w:tabs>
              <w:tab w:val="left" w:pos="880"/>
              <w:tab w:val="right" w:leader="dot" w:pos="9060"/>
            </w:tabs>
            <w:rPr>
              <w:rFonts w:eastAsiaTheme="minorEastAsia"/>
              <w:noProof/>
              <w:lang w:eastAsia="sv-SE"/>
            </w:rPr>
          </w:pPr>
          <w:hyperlink w:anchor="_Toc92100722" w:history="1">
            <w:r w:rsidRPr="00080AE4">
              <w:rPr>
                <w:rStyle w:val="Hyperlnk"/>
                <w:b/>
                <w:noProof/>
              </w:rPr>
              <w:t>4.6.</w:t>
            </w:r>
            <w:r>
              <w:rPr>
                <w:rFonts w:eastAsiaTheme="minorEastAsia"/>
                <w:noProof/>
                <w:lang w:eastAsia="sv-SE"/>
              </w:rPr>
              <w:tab/>
            </w:r>
            <w:r w:rsidRPr="00080AE4">
              <w:rPr>
                <w:rStyle w:val="Hyperlnk"/>
                <w:b/>
                <w:noProof/>
              </w:rPr>
              <w:t>Sekretess av anbudshandlingar</w:t>
            </w:r>
            <w:r>
              <w:rPr>
                <w:noProof/>
                <w:webHidden/>
              </w:rPr>
              <w:tab/>
            </w:r>
            <w:r>
              <w:rPr>
                <w:noProof/>
                <w:webHidden/>
              </w:rPr>
              <w:fldChar w:fldCharType="begin"/>
            </w:r>
            <w:r>
              <w:rPr>
                <w:noProof/>
                <w:webHidden/>
              </w:rPr>
              <w:instrText xml:space="preserve"> PAGEREF _Toc92100722 \h </w:instrText>
            </w:r>
            <w:r>
              <w:rPr>
                <w:noProof/>
                <w:webHidden/>
              </w:rPr>
            </w:r>
            <w:r>
              <w:rPr>
                <w:noProof/>
                <w:webHidden/>
              </w:rPr>
              <w:fldChar w:fldCharType="separate"/>
            </w:r>
            <w:r>
              <w:rPr>
                <w:noProof/>
                <w:webHidden/>
              </w:rPr>
              <w:t>10</w:t>
            </w:r>
            <w:r>
              <w:rPr>
                <w:noProof/>
                <w:webHidden/>
              </w:rPr>
              <w:fldChar w:fldCharType="end"/>
            </w:r>
          </w:hyperlink>
        </w:p>
        <w:p w14:paraId="7666DD61" w14:textId="4A6FB823" w:rsidR="00AD7EDA" w:rsidRDefault="00AD7EDA">
          <w:pPr>
            <w:pStyle w:val="Innehll1"/>
            <w:tabs>
              <w:tab w:val="left" w:pos="440"/>
              <w:tab w:val="right" w:leader="dot" w:pos="9060"/>
            </w:tabs>
            <w:rPr>
              <w:rFonts w:eastAsiaTheme="minorEastAsia"/>
              <w:noProof/>
              <w:lang w:eastAsia="sv-SE"/>
            </w:rPr>
          </w:pPr>
          <w:hyperlink w:anchor="_Toc92100723" w:history="1">
            <w:r w:rsidRPr="00080AE4">
              <w:rPr>
                <w:rStyle w:val="Hyperlnk"/>
                <w:b/>
                <w:noProof/>
              </w:rPr>
              <w:t>5.</w:t>
            </w:r>
            <w:r>
              <w:rPr>
                <w:rFonts w:eastAsiaTheme="minorEastAsia"/>
                <w:noProof/>
                <w:lang w:eastAsia="sv-SE"/>
              </w:rPr>
              <w:tab/>
            </w:r>
            <w:r w:rsidRPr="00080AE4">
              <w:rPr>
                <w:rStyle w:val="Hyperlnk"/>
                <w:b/>
                <w:noProof/>
              </w:rPr>
              <w:t>Prövning av anbud</w:t>
            </w:r>
            <w:r>
              <w:rPr>
                <w:noProof/>
                <w:webHidden/>
              </w:rPr>
              <w:tab/>
            </w:r>
            <w:r>
              <w:rPr>
                <w:noProof/>
                <w:webHidden/>
              </w:rPr>
              <w:fldChar w:fldCharType="begin"/>
            </w:r>
            <w:r>
              <w:rPr>
                <w:noProof/>
                <w:webHidden/>
              </w:rPr>
              <w:instrText xml:space="preserve"> PAGEREF _Toc92100723 \h </w:instrText>
            </w:r>
            <w:r>
              <w:rPr>
                <w:noProof/>
                <w:webHidden/>
              </w:rPr>
            </w:r>
            <w:r>
              <w:rPr>
                <w:noProof/>
                <w:webHidden/>
              </w:rPr>
              <w:fldChar w:fldCharType="separate"/>
            </w:r>
            <w:r>
              <w:rPr>
                <w:noProof/>
                <w:webHidden/>
              </w:rPr>
              <w:t>10</w:t>
            </w:r>
            <w:r>
              <w:rPr>
                <w:noProof/>
                <w:webHidden/>
              </w:rPr>
              <w:fldChar w:fldCharType="end"/>
            </w:r>
          </w:hyperlink>
        </w:p>
        <w:p w14:paraId="6347C780" w14:textId="2E3AD671" w:rsidR="00AD7EDA" w:rsidRDefault="00AD7EDA">
          <w:pPr>
            <w:pStyle w:val="Innehll2"/>
            <w:tabs>
              <w:tab w:val="left" w:pos="880"/>
              <w:tab w:val="right" w:leader="dot" w:pos="9060"/>
            </w:tabs>
            <w:rPr>
              <w:rFonts w:eastAsiaTheme="minorEastAsia"/>
              <w:noProof/>
              <w:lang w:eastAsia="sv-SE"/>
            </w:rPr>
          </w:pPr>
          <w:hyperlink w:anchor="_Toc92100724" w:history="1">
            <w:r w:rsidRPr="00080AE4">
              <w:rPr>
                <w:rStyle w:val="Hyperlnk"/>
                <w:b/>
                <w:noProof/>
              </w:rPr>
              <w:t>5.1.</w:t>
            </w:r>
            <w:r>
              <w:rPr>
                <w:rFonts w:eastAsiaTheme="minorEastAsia"/>
                <w:noProof/>
                <w:lang w:eastAsia="sv-SE"/>
              </w:rPr>
              <w:tab/>
            </w:r>
            <w:r w:rsidRPr="00080AE4">
              <w:rPr>
                <w:rStyle w:val="Hyperlnk"/>
                <w:b/>
                <w:noProof/>
              </w:rPr>
              <w:t>Värderingsgrund vid utvärdering av anbud:</w:t>
            </w:r>
            <w:r>
              <w:rPr>
                <w:noProof/>
                <w:webHidden/>
              </w:rPr>
              <w:tab/>
            </w:r>
            <w:r>
              <w:rPr>
                <w:noProof/>
                <w:webHidden/>
              </w:rPr>
              <w:fldChar w:fldCharType="begin"/>
            </w:r>
            <w:r>
              <w:rPr>
                <w:noProof/>
                <w:webHidden/>
              </w:rPr>
              <w:instrText xml:space="preserve"> PAGEREF _Toc92100724 \h </w:instrText>
            </w:r>
            <w:r>
              <w:rPr>
                <w:noProof/>
                <w:webHidden/>
              </w:rPr>
            </w:r>
            <w:r>
              <w:rPr>
                <w:noProof/>
                <w:webHidden/>
              </w:rPr>
              <w:fldChar w:fldCharType="separate"/>
            </w:r>
            <w:r>
              <w:rPr>
                <w:noProof/>
                <w:webHidden/>
              </w:rPr>
              <w:t>11</w:t>
            </w:r>
            <w:r>
              <w:rPr>
                <w:noProof/>
                <w:webHidden/>
              </w:rPr>
              <w:fldChar w:fldCharType="end"/>
            </w:r>
          </w:hyperlink>
        </w:p>
        <w:p w14:paraId="53BD5DAE" w14:textId="067108F5" w:rsidR="00AD7EDA" w:rsidRDefault="00AD7EDA">
          <w:pPr>
            <w:pStyle w:val="Innehll1"/>
            <w:tabs>
              <w:tab w:val="left" w:pos="440"/>
              <w:tab w:val="right" w:leader="dot" w:pos="9060"/>
            </w:tabs>
            <w:rPr>
              <w:rFonts w:eastAsiaTheme="minorEastAsia"/>
              <w:noProof/>
              <w:lang w:eastAsia="sv-SE"/>
            </w:rPr>
          </w:pPr>
          <w:hyperlink w:anchor="_Toc92100725" w:history="1">
            <w:r w:rsidRPr="00080AE4">
              <w:rPr>
                <w:rStyle w:val="Hyperlnk"/>
                <w:b/>
                <w:noProof/>
              </w:rPr>
              <w:t>6.</w:t>
            </w:r>
            <w:r>
              <w:rPr>
                <w:rFonts w:eastAsiaTheme="minorEastAsia"/>
                <w:noProof/>
                <w:lang w:eastAsia="sv-SE"/>
              </w:rPr>
              <w:tab/>
            </w:r>
            <w:r w:rsidRPr="00080AE4">
              <w:rPr>
                <w:rStyle w:val="Hyperlnk"/>
                <w:b/>
                <w:noProof/>
              </w:rPr>
              <w:t>Anbudslämning av leverantör (anbudssvar)</w:t>
            </w:r>
            <w:r>
              <w:rPr>
                <w:noProof/>
                <w:webHidden/>
              </w:rPr>
              <w:tab/>
            </w:r>
            <w:r>
              <w:rPr>
                <w:noProof/>
                <w:webHidden/>
              </w:rPr>
              <w:fldChar w:fldCharType="begin"/>
            </w:r>
            <w:r>
              <w:rPr>
                <w:noProof/>
                <w:webHidden/>
              </w:rPr>
              <w:instrText xml:space="preserve"> PAGEREF _Toc92100725 \h </w:instrText>
            </w:r>
            <w:r>
              <w:rPr>
                <w:noProof/>
                <w:webHidden/>
              </w:rPr>
            </w:r>
            <w:r>
              <w:rPr>
                <w:noProof/>
                <w:webHidden/>
              </w:rPr>
              <w:fldChar w:fldCharType="separate"/>
            </w:r>
            <w:r>
              <w:rPr>
                <w:noProof/>
                <w:webHidden/>
              </w:rPr>
              <w:t>12</w:t>
            </w:r>
            <w:r>
              <w:rPr>
                <w:noProof/>
                <w:webHidden/>
              </w:rPr>
              <w:fldChar w:fldCharType="end"/>
            </w:r>
          </w:hyperlink>
        </w:p>
        <w:p w14:paraId="22BFB06F" w14:textId="3CC76AA9" w:rsidR="00AD7EDA" w:rsidRDefault="00AD7EDA">
          <w:pPr>
            <w:pStyle w:val="Innehll2"/>
            <w:tabs>
              <w:tab w:val="left" w:pos="880"/>
              <w:tab w:val="right" w:leader="dot" w:pos="9060"/>
            </w:tabs>
            <w:rPr>
              <w:rFonts w:eastAsiaTheme="minorEastAsia"/>
              <w:noProof/>
              <w:lang w:eastAsia="sv-SE"/>
            </w:rPr>
          </w:pPr>
          <w:hyperlink w:anchor="_Toc92100726" w:history="1">
            <w:r w:rsidRPr="00080AE4">
              <w:rPr>
                <w:rStyle w:val="Hyperlnk"/>
                <w:b/>
                <w:noProof/>
              </w:rPr>
              <w:t>6.1.</w:t>
            </w:r>
            <w:r>
              <w:rPr>
                <w:rFonts w:eastAsiaTheme="minorEastAsia"/>
                <w:noProof/>
                <w:lang w:eastAsia="sv-SE"/>
              </w:rPr>
              <w:tab/>
            </w:r>
            <w:r w:rsidRPr="00080AE4">
              <w:rPr>
                <w:rStyle w:val="Hyperlnk"/>
                <w:b/>
                <w:noProof/>
              </w:rPr>
              <w:t>Konsultens namn, kompetens och tillgänglighet</w:t>
            </w:r>
            <w:r>
              <w:rPr>
                <w:noProof/>
                <w:webHidden/>
              </w:rPr>
              <w:tab/>
            </w:r>
            <w:r>
              <w:rPr>
                <w:noProof/>
                <w:webHidden/>
              </w:rPr>
              <w:fldChar w:fldCharType="begin"/>
            </w:r>
            <w:r>
              <w:rPr>
                <w:noProof/>
                <w:webHidden/>
              </w:rPr>
              <w:instrText xml:space="preserve"> PAGEREF _Toc92100726 \h </w:instrText>
            </w:r>
            <w:r>
              <w:rPr>
                <w:noProof/>
                <w:webHidden/>
              </w:rPr>
            </w:r>
            <w:r>
              <w:rPr>
                <w:noProof/>
                <w:webHidden/>
              </w:rPr>
              <w:fldChar w:fldCharType="separate"/>
            </w:r>
            <w:r>
              <w:rPr>
                <w:noProof/>
                <w:webHidden/>
              </w:rPr>
              <w:t>13</w:t>
            </w:r>
            <w:r>
              <w:rPr>
                <w:noProof/>
                <w:webHidden/>
              </w:rPr>
              <w:fldChar w:fldCharType="end"/>
            </w:r>
          </w:hyperlink>
        </w:p>
        <w:p w14:paraId="2EE04C18" w14:textId="5F986DFF" w:rsidR="00AD7EDA" w:rsidRDefault="00AD7EDA">
          <w:pPr>
            <w:pStyle w:val="Innehll2"/>
            <w:tabs>
              <w:tab w:val="left" w:pos="880"/>
              <w:tab w:val="right" w:leader="dot" w:pos="9060"/>
            </w:tabs>
            <w:rPr>
              <w:rFonts w:eastAsiaTheme="minorEastAsia"/>
              <w:noProof/>
              <w:lang w:eastAsia="sv-SE"/>
            </w:rPr>
          </w:pPr>
          <w:hyperlink w:anchor="_Toc92100727" w:history="1">
            <w:r w:rsidRPr="00080AE4">
              <w:rPr>
                <w:rStyle w:val="Hyperlnk"/>
                <w:b/>
                <w:noProof/>
              </w:rPr>
              <w:t>6.2.</w:t>
            </w:r>
            <w:r>
              <w:rPr>
                <w:rFonts w:eastAsiaTheme="minorEastAsia"/>
                <w:noProof/>
                <w:lang w:eastAsia="sv-SE"/>
              </w:rPr>
              <w:tab/>
            </w:r>
            <w:r w:rsidRPr="00080AE4">
              <w:rPr>
                <w:rStyle w:val="Hyperlnk"/>
                <w:b/>
                <w:noProof/>
              </w:rPr>
              <w:t>Redovisning av genomfört referensuppdrag</w:t>
            </w:r>
            <w:r>
              <w:rPr>
                <w:noProof/>
                <w:webHidden/>
              </w:rPr>
              <w:tab/>
            </w:r>
            <w:r>
              <w:rPr>
                <w:noProof/>
                <w:webHidden/>
              </w:rPr>
              <w:fldChar w:fldCharType="begin"/>
            </w:r>
            <w:r>
              <w:rPr>
                <w:noProof/>
                <w:webHidden/>
              </w:rPr>
              <w:instrText xml:space="preserve"> PAGEREF _Toc92100727 \h </w:instrText>
            </w:r>
            <w:r>
              <w:rPr>
                <w:noProof/>
                <w:webHidden/>
              </w:rPr>
            </w:r>
            <w:r>
              <w:rPr>
                <w:noProof/>
                <w:webHidden/>
              </w:rPr>
              <w:fldChar w:fldCharType="separate"/>
            </w:r>
            <w:r>
              <w:rPr>
                <w:noProof/>
                <w:webHidden/>
              </w:rPr>
              <w:t>13</w:t>
            </w:r>
            <w:r>
              <w:rPr>
                <w:noProof/>
                <w:webHidden/>
              </w:rPr>
              <w:fldChar w:fldCharType="end"/>
            </w:r>
          </w:hyperlink>
        </w:p>
        <w:p w14:paraId="6DD41047" w14:textId="402EBA0C" w:rsidR="00AD7EDA" w:rsidRDefault="00AD7EDA">
          <w:pPr>
            <w:pStyle w:val="Innehll2"/>
            <w:tabs>
              <w:tab w:val="left" w:pos="880"/>
              <w:tab w:val="right" w:leader="dot" w:pos="9060"/>
            </w:tabs>
            <w:rPr>
              <w:rFonts w:eastAsiaTheme="minorEastAsia"/>
              <w:noProof/>
              <w:lang w:eastAsia="sv-SE"/>
            </w:rPr>
          </w:pPr>
          <w:hyperlink w:anchor="_Toc92100728" w:history="1">
            <w:r w:rsidRPr="00080AE4">
              <w:rPr>
                <w:rStyle w:val="Hyperlnk"/>
                <w:b/>
                <w:noProof/>
              </w:rPr>
              <w:t>6.3.</w:t>
            </w:r>
            <w:r>
              <w:rPr>
                <w:rFonts w:eastAsiaTheme="minorEastAsia"/>
                <w:noProof/>
                <w:lang w:eastAsia="sv-SE"/>
              </w:rPr>
              <w:tab/>
            </w:r>
            <w:r w:rsidRPr="00080AE4">
              <w:rPr>
                <w:rStyle w:val="Hyperlnk"/>
                <w:b/>
                <w:noProof/>
              </w:rPr>
              <w:t>Offererat timpris</w:t>
            </w:r>
            <w:r>
              <w:rPr>
                <w:noProof/>
                <w:webHidden/>
              </w:rPr>
              <w:tab/>
            </w:r>
            <w:r>
              <w:rPr>
                <w:noProof/>
                <w:webHidden/>
              </w:rPr>
              <w:fldChar w:fldCharType="begin"/>
            </w:r>
            <w:r>
              <w:rPr>
                <w:noProof/>
                <w:webHidden/>
              </w:rPr>
              <w:instrText xml:space="preserve"> PAGEREF _Toc92100728 \h </w:instrText>
            </w:r>
            <w:r>
              <w:rPr>
                <w:noProof/>
                <w:webHidden/>
              </w:rPr>
            </w:r>
            <w:r>
              <w:rPr>
                <w:noProof/>
                <w:webHidden/>
              </w:rPr>
              <w:fldChar w:fldCharType="separate"/>
            </w:r>
            <w:r>
              <w:rPr>
                <w:noProof/>
                <w:webHidden/>
              </w:rPr>
              <w:t>14</w:t>
            </w:r>
            <w:r>
              <w:rPr>
                <w:noProof/>
                <w:webHidden/>
              </w:rPr>
              <w:fldChar w:fldCharType="end"/>
            </w:r>
          </w:hyperlink>
        </w:p>
        <w:p w14:paraId="7B8172A5" w14:textId="0082DD3B" w:rsidR="00AD7EDA" w:rsidRDefault="00AD7EDA">
          <w:pPr>
            <w:pStyle w:val="Innehll1"/>
            <w:tabs>
              <w:tab w:val="left" w:pos="440"/>
              <w:tab w:val="right" w:leader="dot" w:pos="9060"/>
            </w:tabs>
            <w:rPr>
              <w:rFonts w:eastAsiaTheme="minorEastAsia"/>
              <w:noProof/>
              <w:lang w:eastAsia="sv-SE"/>
            </w:rPr>
          </w:pPr>
          <w:hyperlink w:anchor="_Toc92100729" w:history="1">
            <w:r w:rsidRPr="00080AE4">
              <w:rPr>
                <w:rStyle w:val="Hyperlnk"/>
                <w:b/>
                <w:noProof/>
              </w:rPr>
              <w:t>7.</w:t>
            </w:r>
            <w:r>
              <w:rPr>
                <w:rFonts w:eastAsiaTheme="minorEastAsia"/>
                <w:noProof/>
                <w:lang w:eastAsia="sv-SE"/>
              </w:rPr>
              <w:tab/>
            </w:r>
            <w:r w:rsidRPr="00080AE4">
              <w:rPr>
                <w:rStyle w:val="Hyperlnk"/>
                <w:b/>
                <w:noProof/>
              </w:rPr>
              <w:t>Undertecknande av anbud</w:t>
            </w:r>
            <w:r>
              <w:rPr>
                <w:noProof/>
                <w:webHidden/>
              </w:rPr>
              <w:tab/>
            </w:r>
            <w:r>
              <w:rPr>
                <w:noProof/>
                <w:webHidden/>
              </w:rPr>
              <w:fldChar w:fldCharType="begin"/>
            </w:r>
            <w:r>
              <w:rPr>
                <w:noProof/>
                <w:webHidden/>
              </w:rPr>
              <w:instrText xml:space="preserve"> PAGEREF _Toc92100729 \h </w:instrText>
            </w:r>
            <w:r>
              <w:rPr>
                <w:noProof/>
                <w:webHidden/>
              </w:rPr>
            </w:r>
            <w:r>
              <w:rPr>
                <w:noProof/>
                <w:webHidden/>
              </w:rPr>
              <w:fldChar w:fldCharType="separate"/>
            </w:r>
            <w:r>
              <w:rPr>
                <w:noProof/>
                <w:webHidden/>
              </w:rPr>
              <w:t>15</w:t>
            </w:r>
            <w:r>
              <w:rPr>
                <w:noProof/>
                <w:webHidden/>
              </w:rPr>
              <w:fldChar w:fldCharType="end"/>
            </w:r>
          </w:hyperlink>
        </w:p>
        <w:p w14:paraId="0F910FB7" w14:textId="63C855F0" w:rsidR="00652E4A" w:rsidRDefault="00652E4A">
          <w:r>
            <w:rPr>
              <w:b/>
              <w:bCs/>
            </w:rPr>
            <w:fldChar w:fldCharType="end"/>
          </w:r>
        </w:p>
      </w:sdtContent>
    </w:sdt>
    <w:p w14:paraId="4B14A5FD" w14:textId="77777777" w:rsidR="005E58CB" w:rsidRPr="00F0048D" w:rsidRDefault="00D00368" w:rsidP="00F0048D">
      <w:pPr>
        <w:pStyle w:val="Rubrik1"/>
        <w:numPr>
          <w:ilvl w:val="0"/>
          <w:numId w:val="1"/>
        </w:numPr>
        <w:rPr>
          <w:b/>
          <w:color w:val="auto"/>
        </w:rPr>
      </w:pPr>
      <w:r>
        <w:rPr>
          <w:b/>
          <w:color w:val="auto"/>
        </w:rPr>
        <w:lastRenderedPageBreak/>
        <w:tab/>
      </w:r>
      <w:bookmarkStart w:id="1" w:name="_Toc92100703"/>
      <w:r w:rsidR="005E58CB" w:rsidRPr="00F0048D">
        <w:rPr>
          <w:b/>
          <w:color w:val="auto"/>
        </w:rPr>
        <w:t>Inbjudan och avropets innehåll</w:t>
      </w:r>
      <w:bookmarkEnd w:id="1"/>
    </w:p>
    <w:p w14:paraId="7230B1D3" w14:textId="77777777" w:rsidR="0043165A" w:rsidRDefault="0043165A" w:rsidP="0043165A">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5122E077" w14:textId="77777777" w:rsidR="005E58CB" w:rsidRDefault="005E58CB" w:rsidP="00EB57DC"/>
    <w:p w14:paraId="420A15F7" w14:textId="77777777" w:rsidR="005E58CB" w:rsidRDefault="00D00368" w:rsidP="00307D0C">
      <w:pPr>
        <w:pStyle w:val="Rubrik2"/>
        <w:numPr>
          <w:ilvl w:val="1"/>
          <w:numId w:val="1"/>
        </w:numPr>
        <w:rPr>
          <w:b/>
          <w:color w:val="auto"/>
        </w:rPr>
      </w:pPr>
      <w:r>
        <w:rPr>
          <w:b/>
          <w:color w:val="auto"/>
        </w:rPr>
        <w:tab/>
      </w:r>
      <w:bookmarkStart w:id="2" w:name="_Toc92100704"/>
      <w:r w:rsidR="005E58CB" w:rsidRPr="00F0048D">
        <w:rPr>
          <w:b/>
          <w:color w:val="auto"/>
        </w:rPr>
        <w:t>Avropande myndighet</w:t>
      </w:r>
      <w:bookmarkEnd w:id="2"/>
    </w:p>
    <w:p w14:paraId="17F96B51" w14:textId="77777777" w:rsidR="005E58CB" w:rsidRDefault="005E58CB"/>
    <w:p w14:paraId="5696B9F2" w14:textId="77777777" w:rsidR="00EB57DC" w:rsidRDefault="00EB57DC" w:rsidP="00EB57DC">
      <w:r>
        <w:t>Trafikverket, HK, 781 87 Borlänge</w:t>
      </w:r>
      <w:r>
        <w:br/>
      </w:r>
    </w:p>
    <w:p w14:paraId="6F68699B" w14:textId="32E45BCF" w:rsidR="00EB57DC" w:rsidRDefault="00EB57DC" w:rsidP="00EB57DC">
      <w:pPr>
        <w:tabs>
          <w:tab w:val="left" w:pos="4253"/>
        </w:tabs>
      </w:pPr>
      <w:r>
        <w:t xml:space="preserve">Avropande enhet inom Trafikverket: </w:t>
      </w:r>
      <w:r>
        <w:tab/>
      </w:r>
      <w:r w:rsidR="00CE5E7A">
        <w:t>IKTgs</w:t>
      </w:r>
    </w:p>
    <w:p w14:paraId="13A84058" w14:textId="027E0770" w:rsidR="00EB57DC" w:rsidRDefault="00EB57DC" w:rsidP="00EB57DC">
      <w:pPr>
        <w:tabs>
          <w:tab w:val="left" w:pos="4253"/>
        </w:tabs>
      </w:pPr>
      <w:r>
        <w:t>Kontaktperson för uppdraget:</w:t>
      </w:r>
      <w:r>
        <w:tab/>
      </w:r>
      <w:r w:rsidR="009479C8">
        <w:t>Lindqvist Per</w:t>
      </w:r>
      <w:r w:rsidR="00AF2595">
        <w:t>, IKTg</w:t>
      </w:r>
      <w:r w:rsidR="006250C3">
        <w:t>s</w:t>
      </w:r>
      <w:r w:rsidR="00002DBE">
        <w:tab/>
      </w:r>
    </w:p>
    <w:p w14:paraId="38B92C23" w14:textId="76EBDCA7" w:rsidR="00EB57DC" w:rsidRDefault="00EB57DC" w:rsidP="00EB57DC">
      <w:pPr>
        <w:tabs>
          <w:tab w:val="left" w:pos="4253"/>
        </w:tabs>
      </w:pPr>
      <w:r>
        <w:t>Ombud/kontraktstecknare:</w:t>
      </w:r>
      <w:r>
        <w:tab/>
      </w:r>
      <w:r w:rsidR="00CE5E7A">
        <w:t>Lindqvist Per, IKTgs</w:t>
      </w:r>
      <w:r w:rsidR="00002DBE">
        <w:t xml:space="preserve"> (enhetschef)</w:t>
      </w:r>
    </w:p>
    <w:p w14:paraId="32DF0F16" w14:textId="4016B68D" w:rsidR="00EB57DC" w:rsidRDefault="00EB57DC" w:rsidP="00EB57DC">
      <w:pPr>
        <w:tabs>
          <w:tab w:val="left" w:pos="4253"/>
        </w:tabs>
      </w:pPr>
      <w:r>
        <w:t>Inköpare:</w:t>
      </w:r>
      <w:r>
        <w:tab/>
      </w:r>
      <w:r w:rsidR="002C3E1C">
        <w:t xml:space="preserve">Artiles Oroza </w:t>
      </w:r>
      <w:r w:rsidR="002C3E1C" w:rsidRPr="002C3E1C">
        <w:t>Ernesto</w:t>
      </w:r>
      <w:r w:rsidR="002C3E1C">
        <w:t>, ILvti</w:t>
      </w:r>
    </w:p>
    <w:p w14:paraId="325286B3" w14:textId="77777777" w:rsidR="00EB57DC" w:rsidRDefault="00EB57DC"/>
    <w:p w14:paraId="2306545A" w14:textId="77777777" w:rsidR="005E58CB" w:rsidRPr="00F0048D" w:rsidRDefault="00D00368" w:rsidP="00307D0C">
      <w:pPr>
        <w:pStyle w:val="Rubrik2"/>
        <w:numPr>
          <w:ilvl w:val="1"/>
          <w:numId w:val="1"/>
        </w:numPr>
        <w:rPr>
          <w:b/>
          <w:color w:val="auto"/>
        </w:rPr>
      </w:pPr>
      <w:r>
        <w:rPr>
          <w:b/>
          <w:color w:val="auto"/>
        </w:rPr>
        <w:tab/>
      </w:r>
      <w:bookmarkStart w:id="3" w:name="_Toc92100705"/>
      <w:r w:rsidR="005E58CB" w:rsidRPr="00F0048D">
        <w:rPr>
          <w:b/>
          <w:color w:val="auto"/>
        </w:rPr>
        <w:t>Kompetensområde, roll och nivå</w:t>
      </w:r>
      <w:bookmarkEnd w:id="3"/>
    </w:p>
    <w:p w14:paraId="44DEB392" w14:textId="77777777" w:rsidR="005E58CB" w:rsidRDefault="005E58CB"/>
    <w:p w14:paraId="2E9BCEB1" w14:textId="5DB15622" w:rsidR="00EB57DC" w:rsidRDefault="00EB57DC" w:rsidP="00EB57DC">
      <w:pPr>
        <w:tabs>
          <w:tab w:val="left" w:pos="2552"/>
        </w:tabs>
      </w:pPr>
      <w:r>
        <w:t>Avropet avser:</w:t>
      </w:r>
      <w:r w:rsidR="0043165A">
        <w:tab/>
      </w:r>
      <w:r w:rsidR="009479C8">
        <w:rPr>
          <w:color w:val="000000"/>
          <w:shd w:val="clear" w:color="auto" w:fill="FFFFFF"/>
        </w:rPr>
        <w:t>Kravanalytiker</w:t>
      </w:r>
      <w:r w:rsidR="002C3E1C">
        <w:rPr>
          <w:color w:val="000000"/>
          <w:shd w:val="clear" w:color="auto" w:fill="FFFFFF"/>
        </w:rPr>
        <w:t xml:space="preserve"> – </w:t>
      </w:r>
      <w:r w:rsidR="009479C8">
        <w:rPr>
          <w:color w:val="000000"/>
          <w:shd w:val="clear" w:color="auto" w:fill="FFFFFF"/>
        </w:rPr>
        <w:t>Team LIHR</w:t>
      </w:r>
      <w:r>
        <w:br/>
      </w:r>
      <w:r>
        <w:br/>
      </w:r>
      <w:r w:rsidR="0043165A">
        <w:t>Kompetensområde:</w:t>
      </w:r>
      <w:r w:rsidR="0043165A">
        <w:tab/>
        <w:t>Systemutveckling och systemförvaltning</w:t>
      </w:r>
    </w:p>
    <w:p w14:paraId="2A55304C" w14:textId="4D60CF01" w:rsidR="0043165A" w:rsidRDefault="003C1094" w:rsidP="00EB57DC">
      <w:pPr>
        <w:tabs>
          <w:tab w:val="left" w:pos="2552"/>
        </w:tabs>
      </w:pPr>
      <w:r>
        <w:t xml:space="preserve">Roll: </w:t>
      </w:r>
      <w:r>
        <w:tab/>
      </w:r>
      <w:r w:rsidR="009479C8">
        <w:t>Kravanalytiker</w:t>
      </w:r>
    </w:p>
    <w:p w14:paraId="212A9ED7" w14:textId="4FDDEECA" w:rsidR="0043165A" w:rsidRDefault="002C3E1C" w:rsidP="0043165A">
      <w:pPr>
        <w:tabs>
          <w:tab w:val="left" w:pos="2552"/>
        </w:tabs>
      </w:pPr>
      <w:r>
        <w:t>N</w:t>
      </w:r>
      <w:r w:rsidR="00696DF8">
        <w:t xml:space="preserve">ivå: </w:t>
      </w:r>
      <w:r w:rsidR="00696DF8">
        <w:tab/>
      </w:r>
      <w:r w:rsidR="009479C8">
        <w:t>Nivå 4</w:t>
      </w:r>
      <w:r w:rsidR="00EB57DC">
        <w:br/>
      </w:r>
      <w:r w:rsidR="0043165A">
        <w:br/>
        <w:t>Ramavtalsleverantörens offererade konsult ska motsvara den angivna rollen och nivån genom utbildning och erfarenhet eller ha förvärvat motsvarande kunskaper på annat sätt.</w:t>
      </w:r>
      <w:r w:rsidR="0043165A">
        <w:br/>
        <w:t>Se vidare B</w:t>
      </w:r>
      <w:r w:rsidR="0043165A" w:rsidRPr="009D359B">
        <w:t>ilaga-kravkatalog-</w:t>
      </w:r>
      <w:proofErr w:type="spellStart"/>
      <w:r w:rsidR="0043165A" w:rsidRPr="009D359B">
        <w:t>su</w:t>
      </w:r>
      <w:proofErr w:type="spellEnd"/>
      <w:r w:rsidR="0043165A">
        <w:t>.</w:t>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C22B0" w:rsidRPr="005D5680" w14:paraId="335CFF83" w14:textId="77777777" w:rsidTr="00124C50">
        <w:trPr>
          <w:trHeight w:val="362"/>
        </w:trPr>
        <w:tc>
          <w:tcPr>
            <w:tcW w:w="7860" w:type="dxa"/>
            <w:tcBorders>
              <w:top w:val="single" w:sz="4" w:space="0" w:color="4F81BD"/>
            </w:tcBorders>
            <w:tcMar>
              <w:left w:w="108" w:type="dxa"/>
              <w:right w:w="108" w:type="dxa"/>
            </w:tcMar>
          </w:tcPr>
          <w:p w14:paraId="3F296D90" w14:textId="77777777" w:rsidR="004C22B0" w:rsidRPr="005D5680" w:rsidRDefault="004C22B0" w:rsidP="00124C5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C22B0" w:rsidRPr="005D5680" w14:paraId="02E990DD" w14:textId="77777777" w:rsidTr="00124C50">
        <w:trPr>
          <w:trHeight w:val="1624"/>
        </w:trPr>
        <w:tc>
          <w:tcPr>
            <w:tcW w:w="7860" w:type="dxa"/>
            <w:tcMar>
              <w:left w:w="108" w:type="dxa"/>
              <w:right w:w="108" w:type="dxa"/>
            </w:tcMar>
          </w:tcPr>
          <w:p w14:paraId="11C30D80" w14:textId="6DF175E3" w:rsidR="00CF6CA2" w:rsidRPr="005D5680" w:rsidRDefault="00CF6CA2" w:rsidP="00124C50">
            <w:pPr>
              <w:autoSpaceDE w:val="0"/>
              <w:autoSpaceDN w:val="0"/>
              <w:adjustRightInd w:val="0"/>
              <w:spacing w:line="240" w:lineRule="atLeast"/>
            </w:pPr>
          </w:p>
        </w:tc>
      </w:tr>
    </w:tbl>
    <w:p w14:paraId="7B1C5FAA" w14:textId="7DDFBA83" w:rsidR="00EA4E85" w:rsidRDefault="00EA4E85"/>
    <w:p w14:paraId="0A8EFA7E" w14:textId="77777777" w:rsidR="005E58CB" w:rsidRPr="00F0048D" w:rsidRDefault="00D00368" w:rsidP="00307D0C">
      <w:pPr>
        <w:pStyle w:val="Rubrik2"/>
        <w:numPr>
          <w:ilvl w:val="1"/>
          <w:numId w:val="1"/>
        </w:numPr>
        <w:rPr>
          <w:b/>
          <w:color w:val="auto"/>
        </w:rPr>
      </w:pPr>
      <w:r>
        <w:rPr>
          <w:b/>
          <w:color w:val="auto"/>
        </w:rPr>
        <w:tab/>
      </w:r>
      <w:bookmarkStart w:id="4" w:name="_Toc92100706"/>
      <w:r w:rsidR="005E58CB" w:rsidRPr="00F0048D">
        <w:rPr>
          <w:b/>
          <w:color w:val="auto"/>
        </w:rPr>
        <w:t>Specificerande kunskapskrav och erfarenhet</w:t>
      </w:r>
      <w:bookmarkEnd w:id="4"/>
    </w:p>
    <w:p w14:paraId="2A2C5F75" w14:textId="77777777" w:rsidR="00EB57DC" w:rsidRDefault="00EB57DC" w:rsidP="00EB57DC">
      <w:r>
        <w:t>Utöver kunskaper och erfarenhet motsvarande valt område och roll enligt ramavtalet gäller följande preciserande krav för detta uppdrag:</w:t>
      </w:r>
    </w:p>
    <w:p w14:paraId="0356E160" w14:textId="459B2967" w:rsidR="0043165A" w:rsidRPr="0079203A" w:rsidRDefault="009479C8" w:rsidP="009479C8">
      <w:pPr>
        <w:pStyle w:val="Liststycke"/>
        <w:numPr>
          <w:ilvl w:val="0"/>
          <w:numId w:val="5"/>
        </w:numPr>
        <w:rPr>
          <w:i/>
        </w:rPr>
      </w:pPr>
      <w:r w:rsidRPr="009479C8">
        <w:rPr>
          <w:i/>
        </w:rPr>
        <w:t>Konsulten ska ha erfarenhet av kravinsamling i komplexa verksamheter.</w:t>
      </w:r>
    </w:p>
    <w:p w14:paraId="3710D97F" w14:textId="690157CC"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00D7397C">
        <w:rPr>
          <w:b/>
        </w:rPr>
        <w:fldChar w:fldCharType="begin">
          <w:ffData>
            <w:name w:val="Kryss1"/>
            <w:enabled/>
            <w:calcOnExit w:val="0"/>
            <w:checkBox>
              <w:sizeAuto/>
              <w:default w:val="0"/>
            </w:checkBox>
          </w:ffData>
        </w:fldChar>
      </w:r>
      <w:bookmarkStart w:id="5" w:name="Kryss1"/>
      <w:r w:rsidR="00D7397C">
        <w:rPr>
          <w:b/>
        </w:rPr>
        <w:instrText xml:space="preserve"> FORMCHECKBOX </w:instrText>
      </w:r>
      <w:r w:rsidR="00AD7EDA">
        <w:rPr>
          <w:b/>
        </w:rPr>
      </w:r>
      <w:r w:rsidR="00AD7EDA">
        <w:rPr>
          <w:b/>
        </w:rPr>
        <w:fldChar w:fldCharType="separate"/>
      </w:r>
      <w:r w:rsidR="00D7397C">
        <w:rPr>
          <w:b/>
        </w:rPr>
        <w:fldChar w:fldCharType="end"/>
      </w:r>
      <w:bookmarkEnd w:id="5"/>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42C7DB93" w14:textId="77777777" w:rsidTr="0043165A">
        <w:trPr>
          <w:trHeight w:val="362"/>
        </w:trPr>
        <w:tc>
          <w:tcPr>
            <w:tcW w:w="7860" w:type="dxa"/>
            <w:tcBorders>
              <w:top w:val="single" w:sz="4" w:space="0" w:color="4F81BD"/>
            </w:tcBorders>
            <w:tcMar>
              <w:left w:w="108" w:type="dxa"/>
              <w:right w:w="108" w:type="dxa"/>
            </w:tcMar>
          </w:tcPr>
          <w:p w14:paraId="1C74AAC4"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01DF0D70" w14:textId="77777777" w:rsidTr="0043165A">
        <w:trPr>
          <w:trHeight w:val="1624"/>
        </w:trPr>
        <w:tc>
          <w:tcPr>
            <w:tcW w:w="7860" w:type="dxa"/>
            <w:tcMar>
              <w:left w:w="108" w:type="dxa"/>
              <w:right w:w="108" w:type="dxa"/>
            </w:tcMar>
          </w:tcPr>
          <w:p w14:paraId="083F5CFD" w14:textId="5AF3A098" w:rsidR="0043165A" w:rsidRPr="005D5680" w:rsidRDefault="0043165A" w:rsidP="0043165A">
            <w:pPr>
              <w:autoSpaceDE w:val="0"/>
              <w:autoSpaceDN w:val="0"/>
              <w:adjustRightInd w:val="0"/>
              <w:spacing w:line="240" w:lineRule="atLeast"/>
            </w:pPr>
          </w:p>
        </w:tc>
      </w:tr>
    </w:tbl>
    <w:p w14:paraId="318FC47D" w14:textId="52BE4EF6" w:rsidR="0043165A" w:rsidRPr="00433B50" w:rsidRDefault="00EB57DC" w:rsidP="005C75C2">
      <w:pPr>
        <w:rPr>
          <w:rFonts w:ascii="Times New Roman" w:hAnsi="Times New Roman" w:cs="Times New Roman"/>
          <w:b/>
        </w:rPr>
      </w:pPr>
      <w:r>
        <w:br/>
      </w:r>
    </w:p>
    <w:p w14:paraId="1F8E391C" w14:textId="50250FC1" w:rsidR="003C1094" w:rsidRPr="0079203A" w:rsidRDefault="009479C8" w:rsidP="009479C8">
      <w:pPr>
        <w:pStyle w:val="Liststycke"/>
        <w:numPr>
          <w:ilvl w:val="0"/>
          <w:numId w:val="5"/>
        </w:numPr>
        <w:rPr>
          <w:i/>
        </w:rPr>
      </w:pPr>
      <w:r w:rsidRPr="009479C8">
        <w:rPr>
          <w:i/>
        </w:rPr>
        <w:t>Konsulten ska ha erfarenhet av att arbeta med kravställningar inom</w:t>
      </w:r>
      <w:r>
        <w:rPr>
          <w:i/>
        </w:rPr>
        <w:t xml:space="preserve"> verksamheter </w:t>
      </w:r>
      <w:r w:rsidR="00AD7EDA">
        <w:rPr>
          <w:i/>
        </w:rPr>
        <w:br/>
      </w:r>
      <w:r>
        <w:rPr>
          <w:i/>
        </w:rPr>
        <w:t xml:space="preserve">som </w:t>
      </w:r>
      <w:r w:rsidRPr="009479C8">
        <w:rPr>
          <w:i/>
        </w:rPr>
        <w:t>HR</w:t>
      </w:r>
      <w:r>
        <w:rPr>
          <w:i/>
        </w:rPr>
        <w:t>, Juridik</w:t>
      </w:r>
      <w:r w:rsidRPr="009479C8">
        <w:rPr>
          <w:i/>
        </w:rPr>
        <w:t xml:space="preserve"> samt Inköp och Logistik.</w:t>
      </w:r>
    </w:p>
    <w:p w14:paraId="6AB39708" w14:textId="77777777"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D7EDA">
        <w:rPr>
          <w:b/>
        </w:rPr>
      </w:r>
      <w:r w:rsidR="00AD7EDA">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0F904DA2" w14:textId="77777777" w:rsidTr="0043165A">
        <w:trPr>
          <w:trHeight w:val="362"/>
        </w:trPr>
        <w:tc>
          <w:tcPr>
            <w:tcW w:w="7860" w:type="dxa"/>
            <w:tcBorders>
              <w:top w:val="single" w:sz="4" w:space="0" w:color="4F81BD"/>
            </w:tcBorders>
            <w:tcMar>
              <w:left w:w="108" w:type="dxa"/>
              <w:right w:w="108" w:type="dxa"/>
            </w:tcMar>
          </w:tcPr>
          <w:p w14:paraId="06B602A6"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2B397320" w14:textId="77777777" w:rsidTr="0043165A">
        <w:trPr>
          <w:trHeight w:val="1624"/>
        </w:trPr>
        <w:tc>
          <w:tcPr>
            <w:tcW w:w="7860" w:type="dxa"/>
            <w:tcMar>
              <w:left w:w="108" w:type="dxa"/>
              <w:right w:w="108" w:type="dxa"/>
            </w:tcMar>
          </w:tcPr>
          <w:p w14:paraId="2DFF0397" w14:textId="06DFC8DD" w:rsidR="00D7397C" w:rsidRPr="005D5680" w:rsidRDefault="00725CEE" w:rsidP="00BE2FFE">
            <w:r>
              <w:t xml:space="preserve"> </w:t>
            </w:r>
          </w:p>
        </w:tc>
      </w:tr>
    </w:tbl>
    <w:p w14:paraId="5602601A" w14:textId="634EDF42" w:rsidR="0043165A" w:rsidRDefault="0043165A" w:rsidP="00347758">
      <w:pPr>
        <w:rPr>
          <w:i/>
        </w:rPr>
      </w:pPr>
    </w:p>
    <w:p w14:paraId="63D7CC81" w14:textId="7D66D346" w:rsidR="00AD7EDA" w:rsidRDefault="00AD7EDA" w:rsidP="00347758">
      <w:pPr>
        <w:rPr>
          <w:i/>
        </w:rPr>
      </w:pPr>
    </w:p>
    <w:p w14:paraId="6CC415F2" w14:textId="38902512" w:rsidR="00AD7EDA" w:rsidRDefault="00AD7EDA" w:rsidP="00347758">
      <w:pPr>
        <w:rPr>
          <w:i/>
        </w:rPr>
      </w:pPr>
    </w:p>
    <w:p w14:paraId="0CEAFA89" w14:textId="59042A05" w:rsidR="00AD7EDA" w:rsidRDefault="00AD7EDA" w:rsidP="00347758">
      <w:pPr>
        <w:rPr>
          <w:i/>
        </w:rPr>
      </w:pPr>
    </w:p>
    <w:p w14:paraId="0FCCF9B4" w14:textId="75446962" w:rsidR="00AD7EDA" w:rsidRDefault="00AD7EDA" w:rsidP="00347758">
      <w:pPr>
        <w:rPr>
          <w:i/>
        </w:rPr>
      </w:pPr>
    </w:p>
    <w:p w14:paraId="5C8BD853" w14:textId="2F7EDF80" w:rsidR="00AD7EDA" w:rsidRDefault="00AD7EDA" w:rsidP="00347758">
      <w:pPr>
        <w:rPr>
          <w:i/>
        </w:rPr>
      </w:pPr>
    </w:p>
    <w:p w14:paraId="31510B0A" w14:textId="27B31ECC" w:rsidR="00AD7EDA" w:rsidRDefault="00AD7EDA" w:rsidP="00347758">
      <w:pPr>
        <w:rPr>
          <w:i/>
        </w:rPr>
      </w:pPr>
    </w:p>
    <w:p w14:paraId="1DB12FEF" w14:textId="77777777" w:rsidR="00AD7EDA" w:rsidRPr="00125D23" w:rsidRDefault="00AD7EDA" w:rsidP="00347758">
      <w:pPr>
        <w:rPr>
          <w:i/>
        </w:rPr>
      </w:pPr>
    </w:p>
    <w:p w14:paraId="1888B22F" w14:textId="4D5CE244" w:rsidR="003C1094" w:rsidRPr="0079203A" w:rsidRDefault="009479C8" w:rsidP="009479C8">
      <w:pPr>
        <w:pStyle w:val="Liststycke"/>
        <w:numPr>
          <w:ilvl w:val="0"/>
          <w:numId w:val="5"/>
        </w:numPr>
        <w:rPr>
          <w:i/>
        </w:rPr>
      </w:pPr>
      <w:r w:rsidRPr="009479C8">
        <w:rPr>
          <w:i/>
        </w:rPr>
        <w:t xml:space="preserve">Konsulten skall ha erfarenhet av att stödja i inköpsprocessen då denna leder fram till </w:t>
      </w:r>
      <w:r w:rsidR="00AD7EDA">
        <w:rPr>
          <w:i/>
        </w:rPr>
        <w:br/>
      </w:r>
      <w:r w:rsidRPr="009479C8">
        <w:rPr>
          <w:i/>
        </w:rPr>
        <w:t>en upphandling.</w:t>
      </w:r>
    </w:p>
    <w:p w14:paraId="46349D07"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AD7EDA">
        <w:rPr>
          <w:b/>
        </w:rPr>
      </w:r>
      <w:r w:rsidR="00AD7EDA">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1B39409E" w14:textId="77777777" w:rsidTr="0043165A">
        <w:trPr>
          <w:trHeight w:val="362"/>
        </w:trPr>
        <w:tc>
          <w:tcPr>
            <w:tcW w:w="7860" w:type="dxa"/>
            <w:tcBorders>
              <w:top w:val="single" w:sz="4" w:space="0" w:color="4F81BD"/>
            </w:tcBorders>
            <w:tcMar>
              <w:left w:w="108" w:type="dxa"/>
              <w:right w:w="108" w:type="dxa"/>
            </w:tcMar>
          </w:tcPr>
          <w:p w14:paraId="6B78FAC5"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45A9D713" w14:textId="77777777" w:rsidTr="0043165A">
        <w:trPr>
          <w:trHeight w:val="1624"/>
        </w:trPr>
        <w:tc>
          <w:tcPr>
            <w:tcW w:w="7860" w:type="dxa"/>
            <w:tcMar>
              <w:left w:w="108" w:type="dxa"/>
              <w:right w:w="108" w:type="dxa"/>
            </w:tcMar>
          </w:tcPr>
          <w:p w14:paraId="7E70BA59" w14:textId="7DC3AB67" w:rsidR="00F7252A" w:rsidRPr="005D5680" w:rsidRDefault="00F7252A" w:rsidP="005C75C2">
            <w:pPr>
              <w:autoSpaceDE w:val="0"/>
              <w:autoSpaceDN w:val="0"/>
              <w:adjustRightInd w:val="0"/>
              <w:spacing w:line="240" w:lineRule="atLeast"/>
            </w:pPr>
          </w:p>
        </w:tc>
      </w:tr>
    </w:tbl>
    <w:p w14:paraId="1FACDFBA" w14:textId="77777777" w:rsidR="0043165A" w:rsidRPr="00125D23" w:rsidRDefault="0043165A" w:rsidP="00347758">
      <w:pPr>
        <w:rPr>
          <w:i/>
        </w:rPr>
      </w:pPr>
    </w:p>
    <w:p w14:paraId="0775E866" w14:textId="55D5D574" w:rsidR="00301D54" w:rsidRPr="005876DE" w:rsidRDefault="009479C8" w:rsidP="009479C8">
      <w:pPr>
        <w:pStyle w:val="Liststycke"/>
        <w:numPr>
          <w:ilvl w:val="0"/>
          <w:numId w:val="5"/>
        </w:numPr>
        <w:rPr>
          <w:i/>
        </w:rPr>
      </w:pPr>
      <w:r w:rsidRPr="009479C8">
        <w:rPr>
          <w:i/>
        </w:rPr>
        <w:t>Konsulten ska ha erfarenhet av att arbeta med kravställningar inom området beslutsstödsplattformar med dess tillämpningar inom BI samt Big Data och AI.</w:t>
      </w:r>
    </w:p>
    <w:p w14:paraId="51614C9F"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AD7EDA">
        <w:rPr>
          <w:b/>
        </w:rPr>
      </w:r>
      <w:r w:rsidR="00AD7EDA">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59F86FD8" w14:textId="77777777" w:rsidTr="0043165A">
        <w:trPr>
          <w:trHeight w:val="362"/>
        </w:trPr>
        <w:tc>
          <w:tcPr>
            <w:tcW w:w="7860" w:type="dxa"/>
            <w:tcBorders>
              <w:top w:val="single" w:sz="4" w:space="0" w:color="4F81BD"/>
            </w:tcBorders>
            <w:tcMar>
              <w:left w:w="108" w:type="dxa"/>
              <w:right w:w="108" w:type="dxa"/>
            </w:tcMar>
          </w:tcPr>
          <w:p w14:paraId="1CC5591D"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142AD595" w14:textId="77777777" w:rsidTr="0043165A">
        <w:trPr>
          <w:trHeight w:val="1624"/>
        </w:trPr>
        <w:tc>
          <w:tcPr>
            <w:tcW w:w="7860" w:type="dxa"/>
            <w:tcMar>
              <w:left w:w="108" w:type="dxa"/>
              <w:right w:w="108" w:type="dxa"/>
            </w:tcMar>
          </w:tcPr>
          <w:p w14:paraId="2AE7A828" w14:textId="0FB7A647" w:rsidR="0043165A" w:rsidRPr="005D5680" w:rsidRDefault="0043165A" w:rsidP="0043165A">
            <w:pPr>
              <w:autoSpaceDE w:val="0"/>
              <w:autoSpaceDN w:val="0"/>
              <w:adjustRightInd w:val="0"/>
              <w:spacing w:line="240" w:lineRule="atLeast"/>
            </w:pPr>
          </w:p>
        </w:tc>
      </w:tr>
    </w:tbl>
    <w:p w14:paraId="4A5080CE" w14:textId="77777777" w:rsidR="0043165A" w:rsidRPr="00125D23" w:rsidRDefault="0043165A" w:rsidP="00347758">
      <w:pPr>
        <w:rPr>
          <w:i/>
        </w:rPr>
      </w:pPr>
    </w:p>
    <w:p w14:paraId="7E4658BC" w14:textId="45D78AC1" w:rsidR="004A1911" w:rsidRPr="0079203A" w:rsidRDefault="009479C8" w:rsidP="009479C8">
      <w:pPr>
        <w:pStyle w:val="Liststycke"/>
        <w:numPr>
          <w:ilvl w:val="0"/>
          <w:numId w:val="5"/>
        </w:numPr>
        <w:rPr>
          <w:i/>
        </w:rPr>
      </w:pPr>
      <w:r w:rsidRPr="009479C8">
        <w:rPr>
          <w:i/>
        </w:rPr>
        <w:t>Konsulten ska ha erfarenhet av att arbeta med kravställningar inom området beslutsstödsplattformar med dess tillämpningar inom BI samt Big Data och AI.</w:t>
      </w:r>
    </w:p>
    <w:p w14:paraId="6BC72073" w14:textId="77777777" w:rsidR="004A1911" w:rsidRPr="00433B50" w:rsidRDefault="004A1911" w:rsidP="004A1911">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D7EDA">
        <w:rPr>
          <w:b/>
        </w:rPr>
      </w:r>
      <w:r w:rsidR="00AD7EDA">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A1911" w:rsidRPr="005D5680" w14:paraId="73CB3F39" w14:textId="77777777" w:rsidTr="00311BB8">
        <w:trPr>
          <w:trHeight w:val="362"/>
        </w:trPr>
        <w:tc>
          <w:tcPr>
            <w:tcW w:w="7860" w:type="dxa"/>
            <w:tcBorders>
              <w:top w:val="single" w:sz="4" w:space="0" w:color="4F81BD"/>
            </w:tcBorders>
            <w:tcMar>
              <w:left w:w="108" w:type="dxa"/>
              <w:right w:w="108" w:type="dxa"/>
            </w:tcMar>
          </w:tcPr>
          <w:p w14:paraId="5134DB3B" w14:textId="77777777" w:rsidR="004A1911" w:rsidRPr="005D5680" w:rsidRDefault="004A1911" w:rsidP="00311BB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A1911" w:rsidRPr="005D5680" w14:paraId="193DE75E" w14:textId="77777777" w:rsidTr="00311BB8">
        <w:trPr>
          <w:trHeight w:val="1624"/>
        </w:trPr>
        <w:tc>
          <w:tcPr>
            <w:tcW w:w="7860" w:type="dxa"/>
            <w:tcMar>
              <w:left w:w="108" w:type="dxa"/>
              <w:right w:w="108" w:type="dxa"/>
            </w:tcMar>
          </w:tcPr>
          <w:p w14:paraId="574550E9" w14:textId="77777777" w:rsidR="004A1911" w:rsidRPr="005D5680" w:rsidRDefault="004A1911" w:rsidP="00311BB8">
            <w:pPr>
              <w:autoSpaceDE w:val="0"/>
              <w:autoSpaceDN w:val="0"/>
              <w:adjustRightInd w:val="0"/>
              <w:spacing w:line="240" w:lineRule="atLeast"/>
            </w:pPr>
          </w:p>
        </w:tc>
      </w:tr>
    </w:tbl>
    <w:p w14:paraId="41ADB842" w14:textId="4AC8E373" w:rsidR="00301D54" w:rsidRDefault="00301D54" w:rsidP="00301D54">
      <w:pPr>
        <w:autoSpaceDE w:val="0"/>
        <w:autoSpaceDN w:val="0"/>
        <w:adjustRightInd w:val="0"/>
        <w:spacing w:after="240" w:line="240" w:lineRule="atLeast"/>
        <w:ind w:left="720"/>
        <w:rPr>
          <w:iCs/>
        </w:rPr>
      </w:pPr>
    </w:p>
    <w:p w14:paraId="17CA868D" w14:textId="77777777" w:rsidR="00AD7EDA" w:rsidRPr="00301D54" w:rsidRDefault="00AD7EDA" w:rsidP="00301D54">
      <w:pPr>
        <w:autoSpaceDE w:val="0"/>
        <w:autoSpaceDN w:val="0"/>
        <w:adjustRightInd w:val="0"/>
        <w:spacing w:after="240" w:line="240" w:lineRule="atLeast"/>
        <w:ind w:left="720"/>
        <w:rPr>
          <w:iCs/>
        </w:rPr>
      </w:pPr>
    </w:p>
    <w:p w14:paraId="7C4BECD2" w14:textId="4B0E4F93" w:rsidR="00CE48D0" w:rsidRPr="009479C8" w:rsidRDefault="009479C8" w:rsidP="009479C8">
      <w:pPr>
        <w:pStyle w:val="Liststycke"/>
        <w:numPr>
          <w:ilvl w:val="0"/>
          <w:numId w:val="5"/>
        </w:numPr>
        <w:spacing w:after="240" w:line="240" w:lineRule="auto"/>
        <w:rPr>
          <w:i/>
          <w:iCs/>
        </w:rPr>
      </w:pPr>
      <w:r w:rsidRPr="009479C8">
        <w:rPr>
          <w:i/>
        </w:rPr>
        <w:t>Konsulten ska vara självgående, drivande och kommunikativ.</w:t>
      </w:r>
    </w:p>
    <w:p w14:paraId="7F0F9955" w14:textId="77777777" w:rsidR="009479C8" w:rsidRDefault="009479C8" w:rsidP="009479C8">
      <w:pPr>
        <w:pStyle w:val="Liststycke"/>
        <w:spacing w:after="240" w:line="240" w:lineRule="auto"/>
        <w:rPr>
          <w:i/>
          <w:iCs/>
        </w:rPr>
      </w:pPr>
    </w:p>
    <w:p w14:paraId="6925A287" w14:textId="05E34E9F" w:rsidR="00CE48D0" w:rsidRPr="00433B50" w:rsidRDefault="00CE48D0" w:rsidP="00CE48D0">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AD7EDA">
        <w:rPr>
          <w:b/>
        </w:rPr>
      </w:r>
      <w:r w:rsidR="00AD7EDA">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CE48D0" w:rsidRPr="005D5680" w14:paraId="18A993BA" w14:textId="77777777" w:rsidTr="00285C47">
        <w:trPr>
          <w:trHeight w:val="362"/>
        </w:trPr>
        <w:tc>
          <w:tcPr>
            <w:tcW w:w="7860" w:type="dxa"/>
            <w:tcBorders>
              <w:top w:val="single" w:sz="4" w:space="0" w:color="4F81BD"/>
            </w:tcBorders>
            <w:tcMar>
              <w:left w:w="108" w:type="dxa"/>
              <w:right w:w="108" w:type="dxa"/>
            </w:tcMar>
          </w:tcPr>
          <w:p w14:paraId="63D90BE1" w14:textId="77777777" w:rsidR="00CE48D0" w:rsidRPr="005D5680" w:rsidRDefault="00CE48D0" w:rsidP="00285C4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CE48D0" w:rsidRPr="005D5680" w14:paraId="3CADB47C" w14:textId="77777777" w:rsidTr="00285C47">
        <w:trPr>
          <w:trHeight w:val="1624"/>
        </w:trPr>
        <w:tc>
          <w:tcPr>
            <w:tcW w:w="7860" w:type="dxa"/>
            <w:tcMar>
              <w:left w:w="108" w:type="dxa"/>
              <w:right w:w="108" w:type="dxa"/>
            </w:tcMar>
          </w:tcPr>
          <w:p w14:paraId="3C950A02" w14:textId="77777777" w:rsidR="00CE48D0" w:rsidRPr="005D5680" w:rsidRDefault="00CE48D0" w:rsidP="00285C47">
            <w:pPr>
              <w:autoSpaceDE w:val="0"/>
              <w:autoSpaceDN w:val="0"/>
              <w:adjustRightInd w:val="0"/>
              <w:spacing w:line="240" w:lineRule="atLeast"/>
            </w:pPr>
          </w:p>
        </w:tc>
      </w:tr>
    </w:tbl>
    <w:p w14:paraId="38349327" w14:textId="77777777" w:rsidR="00CE48D0" w:rsidRPr="00CE48D0" w:rsidRDefault="00CE48D0" w:rsidP="00CE48D0">
      <w:pPr>
        <w:ind w:left="360"/>
        <w:rPr>
          <w:i/>
        </w:rPr>
      </w:pPr>
    </w:p>
    <w:p w14:paraId="4082901F" w14:textId="3022C924" w:rsidR="00301D54" w:rsidRPr="0079203A" w:rsidRDefault="009479C8" w:rsidP="009479C8">
      <w:pPr>
        <w:pStyle w:val="Liststycke"/>
        <w:numPr>
          <w:ilvl w:val="0"/>
          <w:numId w:val="5"/>
        </w:numPr>
        <w:rPr>
          <w:i/>
        </w:rPr>
      </w:pPr>
      <w:r w:rsidRPr="009479C8">
        <w:rPr>
          <w:i/>
        </w:rPr>
        <w:t xml:space="preserve">Konsulten ska ha erfarenhet av </w:t>
      </w:r>
      <w:proofErr w:type="spellStart"/>
      <w:r w:rsidRPr="009479C8">
        <w:rPr>
          <w:i/>
        </w:rPr>
        <w:t>agilt</w:t>
      </w:r>
      <w:proofErr w:type="spellEnd"/>
      <w:r w:rsidRPr="009479C8">
        <w:rPr>
          <w:i/>
        </w:rPr>
        <w:t xml:space="preserve"> kravarbete och kunna dokumentera krav i </w:t>
      </w:r>
      <w:proofErr w:type="spellStart"/>
      <w:r w:rsidRPr="009479C8">
        <w:rPr>
          <w:i/>
        </w:rPr>
        <w:t>Azure</w:t>
      </w:r>
      <w:proofErr w:type="spellEnd"/>
      <w:r w:rsidRPr="009479C8">
        <w:rPr>
          <w:i/>
        </w:rPr>
        <w:t xml:space="preserve"> </w:t>
      </w:r>
      <w:proofErr w:type="spellStart"/>
      <w:r w:rsidRPr="009479C8">
        <w:rPr>
          <w:i/>
        </w:rPr>
        <w:t>DevOps</w:t>
      </w:r>
      <w:proofErr w:type="spellEnd"/>
      <w:r w:rsidRPr="009479C8">
        <w:rPr>
          <w:i/>
        </w:rPr>
        <w:t xml:space="preserve"> i form av användarberättelser med acceptanskriterier.</w:t>
      </w:r>
    </w:p>
    <w:p w14:paraId="6BDFCE6D"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AD7EDA">
        <w:rPr>
          <w:b/>
        </w:rPr>
      </w:r>
      <w:r w:rsidR="00AD7EDA">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6A60A158" w14:textId="77777777" w:rsidTr="0043165A">
        <w:trPr>
          <w:trHeight w:val="362"/>
        </w:trPr>
        <w:tc>
          <w:tcPr>
            <w:tcW w:w="7860" w:type="dxa"/>
            <w:tcBorders>
              <w:top w:val="single" w:sz="4" w:space="0" w:color="4F81BD"/>
            </w:tcBorders>
            <w:tcMar>
              <w:left w:w="108" w:type="dxa"/>
              <w:right w:w="108" w:type="dxa"/>
            </w:tcMar>
          </w:tcPr>
          <w:p w14:paraId="03FF0B49"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513EB07E" w14:textId="77777777" w:rsidTr="0043165A">
        <w:trPr>
          <w:trHeight w:val="1624"/>
        </w:trPr>
        <w:tc>
          <w:tcPr>
            <w:tcW w:w="7860" w:type="dxa"/>
            <w:tcMar>
              <w:left w:w="108" w:type="dxa"/>
              <w:right w:w="108" w:type="dxa"/>
            </w:tcMar>
          </w:tcPr>
          <w:p w14:paraId="181AA528" w14:textId="7AA7408A" w:rsidR="0043165A" w:rsidRPr="005D5680" w:rsidRDefault="0043165A" w:rsidP="0043165A">
            <w:pPr>
              <w:autoSpaceDE w:val="0"/>
              <w:autoSpaceDN w:val="0"/>
              <w:adjustRightInd w:val="0"/>
              <w:spacing w:line="240" w:lineRule="atLeast"/>
            </w:pPr>
          </w:p>
        </w:tc>
      </w:tr>
    </w:tbl>
    <w:p w14:paraId="6D05BE1E" w14:textId="6CE43E4D" w:rsidR="0043165A" w:rsidRDefault="0043165A" w:rsidP="00347758">
      <w:pPr>
        <w:rPr>
          <w:i/>
        </w:rPr>
      </w:pPr>
    </w:p>
    <w:p w14:paraId="0B36F521" w14:textId="5F597224" w:rsidR="00AD7EDA" w:rsidRDefault="00AD7EDA" w:rsidP="00347758">
      <w:pPr>
        <w:rPr>
          <w:i/>
        </w:rPr>
      </w:pPr>
    </w:p>
    <w:p w14:paraId="057CC4A5" w14:textId="4911588F" w:rsidR="00AD7EDA" w:rsidRDefault="00AD7EDA" w:rsidP="00347758">
      <w:pPr>
        <w:rPr>
          <w:i/>
        </w:rPr>
      </w:pPr>
    </w:p>
    <w:p w14:paraId="397F3825" w14:textId="5EF2F3FD" w:rsidR="00AD7EDA" w:rsidRDefault="00AD7EDA" w:rsidP="00347758">
      <w:pPr>
        <w:rPr>
          <w:i/>
        </w:rPr>
      </w:pPr>
    </w:p>
    <w:p w14:paraId="29872700" w14:textId="177C216E" w:rsidR="00AD7EDA" w:rsidRDefault="00AD7EDA" w:rsidP="00347758">
      <w:pPr>
        <w:rPr>
          <w:i/>
        </w:rPr>
      </w:pPr>
    </w:p>
    <w:p w14:paraId="101B37AE" w14:textId="7C44C98D" w:rsidR="00AD7EDA" w:rsidRDefault="00AD7EDA" w:rsidP="00347758">
      <w:pPr>
        <w:rPr>
          <w:i/>
        </w:rPr>
      </w:pPr>
    </w:p>
    <w:p w14:paraId="75F52FF0" w14:textId="50D821FC" w:rsidR="00AD7EDA" w:rsidRDefault="00AD7EDA" w:rsidP="00347758">
      <w:pPr>
        <w:rPr>
          <w:i/>
        </w:rPr>
      </w:pPr>
    </w:p>
    <w:p w14:paraId="0E9C966B" w14:textId="4A1E5C57" w:rsidR="00AD7EDA" w:rsidRDefault="00AD7EDA" w:rsidP="00347758">
      <w:pPr>
        <w:rPr>
          <w:i/>
        </w:rPr>
      </w:pPr>
    </w:p>
    <w:p w14:paraId="09C9507F" w14:textId="77777777" w:rsidR="00AD7EDA" w:rsidRDefault="00AD7EDA" w:rsidP="00347758">
      <w:pPr>
        <w:rPr>
          <w:i/>
        </w:rPr>
      </w:pPr>
    </w:p>
    <w:p w14:paraId="1915AA76" w14:textId="77777777" w:rsidR="00D54BAA" w:rsidRDefault="00D54BAA" w:rsidP="00347758">
      <w:pPr>
        <w:rPr>
          <w:i/>
        </w:rPr>
      </w:pPr>
    </w:p>
    <w:p w14:paraId="105B77C4" w14:textId="77777777" w:rsidR="00301D54" w:rsidRDefault="00301D54" w:rsidP="00301D54">
      <w:pPr>
        <w:pStyle w:val="Rubrik2"/>
        <w:numPr>
          <w:ilvl w:val="1"/>
          <w:numId w:val="1"/>
        </w:numPr>
        <w:spacing w:line="240" w:lineRule="auto"/>
        <w:ind w:left="720"/>
        <w:textAlignment w:val="center"/>
        <w:rPr>
          <w:b/>
          <w:color w:val="auto"/>
        </w:rPr>
      </w:pPr>
      <w:bookmarkStart w:id="6" w:name="_Toc5278325"/>
      <w:bookmarkStart w:id="7" w:name="_Toc29375901"/>
      <w:bookmarkStart w:id="8" w:name="_Toc29462212"/>
      <w:bookmarkStart w:id="9" w:name="_Toc29981673"/>
      <w:bookmarkStart w:id="10" w:name="_Toc92100707"/>
      <w:r w:rsidRPr="004F6E9E">
        <w:rPr>
          <w:b/>
          <w:color w:val="auto"/>
        </w:rPr>
        <w:t>Förnyad kontroll av leverantörskrav (ESPD)</w:t>
      </w:r>
      <w:bookmarkEnd w:id="6"/>
      <w:bookmarkEnd w:id="7"/>
      <w:bookmarkEnd w:id="8"/>
      <w:bookmarkEnd w:id="9"/>
      <w:bookmarkEnd w:id="10"/>
    </w:p>
    <w:p w14:paraId="200E5F37" w14:textId="77777777" w:rsidR="00301D54" w:rsidRDefault="00301D54" w:rsidP="00301D54">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62677F9E" w14:textId="77777777" w:rsidR="00301D54" w:rsidRDefault="00301D54" w:rsidP="00301D54">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3797CAE8" w14:textId="77777777" w:rsidR="00301D54" w:rsidRDefault="00301D54" w:rsidP="00301D54">
      <w:pPr>
        <w:rPr>
          <w:lang w:eastAsia="sv-SE"/>
        </w:rPr>
      </w:pPr>
      <w:r>
        <w:rPr>
          <w:lang w:eastAsia="sv-SE"/>
        </w:rPr>
        <w:t>Leverantören ska besvara följande frågor:</w:t>
      </w:r>
    </w:p>
    <w:p w14:paraId="554FFF72"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9079818"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3362CF33"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12CB019" w14:textId="77777777" w:rsidR="00AD7EDA" w:rsidRDefault="00D00368" w:rsidP="00AD7EDA">
      <w:pPr>
        <w:pStyle w:val="Rubrik1"/>
        <w:ind w:left="360"/>
        <w:rPr>
          <w:b/>
          <w:color w:val="auto"/>
        </w:rPr>
      </w:pPr>
      <w:r>
        <w:rPr>
          <w:b/>
          <w:color w:val="auto"/>
        </w:rPr>
        <w:tab/>
      </w:r>
    </w:p>
    <w:p w14:paraId="70B3A261" w14:textId="68BE8CCE" w:rsidR="005E58CB" w:rsidRPr="00F0048D" w:rsidRDefault="005E58CB" w:rsidP="00307D0C">
      <w:pPr>
        <w:pStyle w:val="Rubrik1"/>
        <w:numPr>
          <w:ilvl w:val="0"/>
          <w:numId w:val="1"/>
        </w:numPr>
        <w:rPr>
          <w:b/>
          <w:color w:val="auto"/>
        </w:rPr>
      </w:pPr>
      <w:bookmarkStart w:id="11" w:name="_Toc92100708"/>
      <w:r w:rsidRPr="00F0048D">
        <w:rPr>
          <w:b/>
          <w:color w:val="auto"/>
        </w:rPr>
        <w:t>Uppdragsbeskrivning</w:t>
      </w:r>
      <w:bookmarkEnd w:id="11"/>
    </w:p>
    <w:p w14:paraId="701CCF2F" w14:textId="680987CD" w:rsidR="009479C8" w:rsidRPr="00571C52" w:rsidRDefault="00221A9B" w:rsidP="009479C8">
      <w:r w:rsidRPr="00696DF8">
        <w:t>​</w:t>
      </w:r>
      <w:r w:rsidR="009479C8" w:rsidRPr="00571C52">
        <w:t>Konsulten kommer att ingå i ett team på Trafikverkets IT-avdelning som arbetar med systemutveckling inom ramen för utvecklingsprojekt och även stödja vidmakthållandet av förvaltade applikationer.</w:t>
      </w:r>
    </w:p>
    <w:p w14:paraId="1C451E5C" w14:textId="77777777" w:rsidR="009479C8" w:rsidRPr="00571C52" w:rsidRDefault="009479C8" w:rsidP="009479C8">
      <w:r w:rsidRPr="00571C52">
        <w:t>Uppdraget innebär att vara den viktiga länken mellan verksamheten och IT-avdelningen. I detta arbete lägger vi största vikt vid att konsulten är självgående och drivande samt självständigt kan organisera och leda kravarbetet. I detta arbete igår som en viktig del, att inte bara samla in kända krav utan även att stödja verksamheten med den behovsanalys som leder fram till att kunna formulera de olika typerna av funktionella och icke-funktionella krav. I arbetsuppgifterna ingår noggrann dokumentering genom hela processen.</w:t>
      </w:r>
    </w:p>
    <w:p w14:paraId="22AA72A2" w14:textId="77777777" w:rsidR="009479C8" w:rsidRPr="00571C52" w:rsidRDefault="009479C8" w:rsidP="009479C8">
      <w:r w:rsidRPr="00571C52">
        <w:t>I utvecklingsprojektens genomförandefas kommer konsulten att arbeta med att bearbeta de krav som skapar de förmågor som projekten ska realisera.</w:t>
      </w:r>
    </w:p>
    <w:p w14:paraId="1E474EED" w14:textId="7FFC8811" w:rsidR="00E620B6" w:rsidRDefault="009479C8" w:rsidP="009479C8">
      <w:r w:rsidRPr="00571C52">
        <w:t xml:space="preserve">Inom området att vidmakthålla förvaltade applikationer kommer konsulten att medverka i att </w:t>
      </w:r>
      <w:proofErr w:type="spellStart"/>
      <w:r w:rsidRPr="00571C52">
        <w:t>kravställa</w:t>
      </w:r>
      <w:proofErr w:type="spellEnd"/>
      <w:r w:rsidRPr="00571C52">
        <w:t xml:space="preserve"> på de åtgärder som möjliggör att de förvaltade applikationer fortsätter att leverera den nytta till verksamheten som förväntas. Det innebär bland annat att analysera de behov som dyker upp, både informella och formella behov, specificera vad de innebär och belysa vilka konsekvenser de får. Den här typen av behov kan gälla allt från behov av tekniska lösningar till behov kring arbetssätt eller </w:t>
      </w:r>
      <w:proofErr w:type="spellStart"/>
      <w:r w:rsidRPr="00571C52">
        <w:t>processer</w:t>
      </w:r>
      <w:r w:rsidR="00D54BAA" w:rsidRPr="00993932">
        <w:t>Uppdraget</w:t>
      </w:r>
      <w:proofErr w:type="spellEnd"/>
      <w:r w:rsidR="00D54BAA" w:rsidRPr="00993932">
        <w:t xml:space="preserve"> avser arbete i ett utvecklingsteam med att förvalta och vidareutveckla system för att implementera stora söklösningar byggda på </w:t>
      </w:r>
      <w:proofErr w:type="spellStart"/>
      <w:r w:rsidR="00D54BAA" w:rsidRPr="00993932">
        <w:t>ElasticSearch</w:t>
      </w:r>
      <w:proofErr w:type="spellEnd"/>
      <w:r w:rsidR="00D54BAA" w:rsidRPr="00993932">
        <w:t xml:space="preserve">. Vidare ska konsulten kunna agera tredjelinjesupport för både Trafikverkets webbanalysplattform </w:t>
      </w:r>
      <w:proofErr w:type="spellStart"/>
      <w:r w:rsidR="00D54BAA" w:rsidRPr="00993932">
        <w:t>Matomo</w:t>
      </w:r>
      <w:proofErr w:type="spellEnd"/>
      <w:r w:rsidR="00D54BAA" w:rsidRPr="00993932">
        <w:t xml:space="preserve"> och sökplattformen </w:t>
      </w:r>
      <w:proofErr w:type="spellStart"/>
      <w:r w:rsidR="00D54BAA" w:rsidRPr="00993932">
        <w:t>ElasticSearch</w:t>
      </w:r>
      <w:proofErr w:type="spellEnd"/>
      <w:r w:rsidR="00D54BAA" w:rsidRPr="00993932">
        <w:t>.</w:t>
      </w:r>
    </w:p>
    <w:p w14:paraId="13BD6120" w14:textId="693D5E9E" w:rsidR="00D54BAA" w:rsidRDefault="00D54BAA" w:rsidP="00696DF8">
      <w:r>
        <w:t xml:space="preserve">Konsulten deltar även i ett annat uppdrag. </w:t>
      </w:r>
      <w:r w:rsidRPr="00993932">
        <w:t xml:space="preserve">Uppdraget avser systemutveckling och </w:t>
      </w:r>
      <w:proofErr w:type="spellStart"/>
      <w:r w:rsidRPr="00993932">
        <w:t>Scrum</w:t>
      </w:r>
      <w:proofErr w:type="spellEnd"/>
      <w:r w:rsidRPr="00993932">
        <w:t xml:space="preserve"> master i ett utvecklingsteam med att utveckla systemet DITA vilket är en applikation som hanterar trafikavtal.</w:t>
      </w:r>
    </w:p>
    <w:p w14:paraId="4909806C" w14:textId="77777777" w:rsidR="00EB57DC" w:rsidRDefault="00EB57DC"/>
    <w:p w14:paraId="0C9097C3" w14:textId="77777777" w:rsidR="005E58CB" w:rsidRPr="00F0048D" w:rsidRDefault="00D00368" w:rsidP="00307D0C">
      <w:pPr>
        <w:pStyle w:val="Rubrik2"/>
        <w:numPr>
          <w:ilvl w:val="1"/>
          <w:numId w:val="1"/>
        </w:numPr>
        <w:rPr>
          <w:b/>
          <w:color w:val="auto"/>
        </w:rPr>
      </w:pPr>
      <w:r>
        <w:rPr>
          <w:b/>
          <w:color w:val="auto"/>
        </w:rPr>
        <w:tab/>
      </w:r>
      <w:bookmarkStart w:id="12" w:name="_Toc92100709"/>
      <w:r w:rsidR="005E58CB" w:rsidRPr="00F0048D">
        <w:rPr>
          <w:b/>
          <w:color w:val="auto"/>
        </w:rPr>
        <w:t>Omfattning</w:t>
      </w:r>
      <w:bookmarkEnd w:id="12"/>
    </w:p>
    <w:p w14:paraId="221AD63A" w14:textId="08F89F7E" w:rsidR="00EB57DC" w:rsidRDefault="00002DBE" w:rsidP="00EB57DC">
      <w:r>
        <w:t xml:space="preserve">Omfattning: </w:t>
      </w:r>
      <w:r w:rsidR="00D54BAA">
        <w:t>100</w:t>
      </w:r>
      <w:r>
        <w:t>%</w:t>
      </w:r>
    </w:p>
    <w:p w14:paraId="4B158C1D" w14:textId="2048AD71" w:rsidR="00B84671" w:rsidRPr="00AD7EDA" w:rsidRDefault="00B84671" w:rsidP="00B84671">
      <w:pPr>
        <w:pStyle w:val="Normalwebb"/>
        <w:spacing w:before="240" w:beforeAutospacing="0" w:after="240" w:afterAutospacing="0"/>
        <w:rPr>
          <w:rFonts w:asciiTheme="minorHAnsi" w:eastAsiaTheme="minorHAnsi" w:hAnsiTheme="minorHAnsi" w:cstheme="minorBidi"/>
          <w:sz w:val="22"/>
          <w:szCs w:val="22"/>
          <w:lang w:eastAsia="en-US"/>
        </w:rPr>
      </w:pPr>
      <w:r w:rsidRPr="00AD7EDA">
        <w:rPr>
          <w:rFonts w:asciiTheme="minorHAnsi" w:eastAsiaTheme="minorHAnsi" w:hAnsiTheme="minorHAnsi" w:cstheme="minorBidi"/>
          <w:sz w:val="22"/>
          <w:szCs w:val="22"/>
          <w:lang w:eastAsia="en-US"/>
        </w:rPr>
        <w:t xml:space="preserve">Under nuvarande pandemi arbetar Trafikverkets personal hemifrån i </w:t>
      </w:r>
      <w:r w:rsidR="00D54BAA" w:rsidRPr="00AD7EDA">
        <w:rPr>
          <w:rFonts w:asciiTheme="minorHAnsi" w:eastAsiaTheme="minorHAnsi" w:hAnsiTheme="minorHAnsi" w:cstheme="minorBidi"/>
          <w:sz w:val="22"/>
          <w:szCs w:val="22"/>
          <w:lang w:eastAsia="en-US"/>
        </w:rPr>
        <w:t>viss</w:t>
      </w:r>
      <w:r w:rsidRPr="00AD7EDA">
        <w:rPr>
          <w:rFonts w:asciiTheme="minorHAnsi" w:eastAsiaTheme="minorHAnsi" w:hAnsiTheme="minorHAnsi" w:cstheme="minorBidi"/>
          <w:sz w:val="22"/>
          <w:szCs w:val="22"/>
          <w:lang w:eastAsia="en-US"/>
        </w:rPr>
        <w:t xml:space="preserve"> utsträckning. </w:t>
      </w:r>
      <w:r w:rsidR="00AD7EDA">
        <w:rPr>
          <w:rFonts w:asciiTheme="minorHAnsi" w:eastAsiaTheme="minorHAnsi" w:hAnsiTheme="minorHAnsi" w:cstheme="minorBidi"/>
          <w:sz w:val="22"/>
          <w:szCs w:val="22"/>
          <w:lang w:eastAsia="en-US"/>
        </w:rPr>
        <w:br/>
      </w:r>
      <w:r w:rsidRPr="00AD7EDA">
        <w:rPr>
          <w:rFonts w:asciiTheme="minorHAnsi" w:eastAsiaTheme="minorHAnsi" w:hAnsiTheme="minorHAnsi" w:cstheme="minorBidi"/>
          <w:sz w:val="22"/>
          <w:szCs w:val="22"/>
          <w:lang w:eastAsia="en-US"/>
        </w:rPr>
        <w:t xml:space="preserve">När pandemiläget förbättras kommer vi återgå till arbete vid ordinarie arbetsplatser. </w:t>
      </w:r>
    </w:p>
    <w:p w14:paraId="4E3E2859" w14:textId="0DE6B40A" w:rsidR="00B84671" w:rsidRPr="00AD7EDA" w:rsidRDefault="00B84671" w:rsidP="00B84671">
      <w:pPr>
        <w:pStyle w:val="Normalwebb"/>
        <w:spacing w:before="240" w:beforeAutospacing="0" w:after="240" w:afterAutospacing="0"/>
        <w:rPr>
          <w:rFonts w:asciiTheme="minorHAnsi" w:eastAsiaTheme="minorHAnsi" w:hAnsiTheme="minorHAnsi" w:cstheme="minorBidi"/>
          <w:sz w:val="22"/>
          <w:szCs w:val="22"/>
          <w:lang w:eastAsia="en-US"/>
        </w:rPr>
      </w:pPr>
      <w:r w:rsidRPr="00AD7EDA">
        <w:rPr>
          <w:rFonts w:asciiTheme="minorHAnsi" w:eastAsiaTheme="minorHAnsi" w:hAnsiTheme="minorHAnsi" w:cstheme="minorBidi"/>
          <w:sz w:val="22"/>
          <w:szCs w:val="22"/>
          <w:lang w:eastAsia="en-US"/>
        </w:rPr>
        <w:t xml:space="preserve">Om konsulten inte bor inom rimligt pendelavstånd är det möjligt att komma överens om närvaro på arbetsplatsen </w:t>
      </w:r>
      <w:r w:rsidR="00D54BAA" w:rsidRPr="00AD7EDA">
        <w:rPr>
          <w:rFonts w:asciiTheme="minorHAnsi" w:eastAsiaTheme="minorHAnsi" w:hAnsiTheme="minorHAnsi" w:cstheme="minorBidi"/>
          <w:sz w:val="22"/>
          <w:szCs w:val="22"/>
          <w:lang w:eastAsia="en-US"/>
        </w:rPr>
        <w:t>i viss omfattning</w:t>
      </w:r>
      <w:r w:rsidRPr="00AD7EDA">
        <w:rPr>
          <w:rFonts w:asciiTheme="minorHAnsi" w:eastAsiaTheme="minorHAnsi" w:hAnsiTheme="minorHAnsi" w:cstheme="minorBidi"/>
          <w:sz w:val="22"/>
          <w:szCs w:val="22"/>
          <w:lang w:eastAsia="en-US"/>
        </w:rPr>
        <w:t xml:space="preserve"> och övrig tid på distans.</w:t>
      </w:r>
    </w:p>
    <w:p w14:paraId="592FF162" w14:textId="77777777" w:rsidR="00AD7EDA" w:rsidRPr="002B126B" w:rsidRDefault="00AD7EDA" w:rsidP="00AD7EDA">
      <w:pPr>
        <w:spacing w:after="0"/>
      </w:pPr>
      <w:r w:rsidRPr="00795C9D">
        <w:t>Konsultresursen ska kunna anpassa sig till verksamhetens tillgänglighetskrav på förvaltningen vid planeringen av ledighet, semester och annan frånvaro.</w:t>
      </w:r>
    </w:p>
    <w:p w14:paraId="7A99465C" w14:textId="77777777" w:rsidR="00EB57DC" w:rsidRDefault="00EB57DC"/>
    <w:p w14:paraId="652D28B6" w14:textId="77777777" w:rsidR="005E58CB" w:rsidRPr="00F0048D" w:rsidRDefault="00D00368" w:rsidP="00307D0C">
      <w:pPr>
        <w:pStyle w:val="Rubrik2"/>
        <w:numPr>
          <w:ilvl w:val="1"/>
          <w:numId w:val="1"/>
        </w:numPr>
        <w:rPr>
          <w:b/>
          <w:color w:val="auto"/>
        </w:rPr>
      </w:pPr>
      <w:r>
        <w:rPr>
          <w:b/>
          <w:color w:val="auto"/>
        </w:rPr>
        <w:tab/>
      </w:r>
      <w:bookmarkStart w:id="13" w:name="_Toc92100710"/>
      <w:r w:rsidR="005E58CB" w:rsidRPr="00F0048D">
        <w:rPr>
          <w:b/>
          <w:color w:val="auto"/>
        </w:rPr>
        <w:t>Säkerhetsklassning och kontraktsskrivning</w:t>
      </w:r>
      <w:bookmarkEnd w:id="13"/>
    </w:p>
    <w:p w14:paraId="107FC089" w14:textId="77777777" w:rsidR="00EB57DC" w:rsidRPr="00301D54" w:rsidRDefault="00EB57DC" w:rsidP="00EB57DC">
      <w:r w:rsidRPr="00301D54">
        <w:t>Fyll i om säkerhetsklassning.</w:t>
      </w:r>
    </w:p>
    <w:p w14:paraId="100A0943" w14:textId="77777777" w:rsidR="00EB57DC" w:rsidRPr="00301D54" w:rsidRDefault="00EB57DC" w:rsidP="00EB57DC">
      <w:r w:rsidRPr="00301D54">
        <w:t>Uppdraget är säkerhetsklassat:</w:t>
      </w:r>
    </w:p>
    <w:p w14:paraId="6C11F95F" w14:textId="77777777" w:rsidR="00EB57DC" w:rsidRPr="00301D54" w:rsidRDefault="00EB57DC" w:rsidP="00EB57DC">
      <w:pPr>
        <w:tabs>
          <w:tab w:val="left" w:pos="851"/>
        </w:tabs>
      </w:pPr>
      <w:r w:rsidRPr="00301D54">
        <w:t>Ja</w:t>
      </w:r>
      <w:r w:rsidRPr="00301D54">
        <w:tab/>
      </w:r>
      <w:sdt>
        <w:sdtPr>
          <w:id w:val="-697690770"/>
          <w14:checkbox>
            <w14:checked w14:val="0"/>
            <w14:checkedState w14:val="2612" w14:font="MS Gothic"/>
            <w14:uncheckedState w14:val="2610" w14:font="MS Gothic"/>
          </w14:checkbox>
        </w:sdtPr>
        <w:sdtEndPr/>
        <w:sdtContent>
          <w:r w:rsidRPr="00301D54">
            <w:rPr>
              <w:rFonts w:ascii="MS Gothic" w:eastAsia="MS Gothic" w:hAnsi="MS Gothic" w:hint="eastAsia"/>
            </w:rPr>
            <w:t>☐</w:t>
          </w:r>
        </w:sdtContent>
      </w:sdt>
    </w:p>
    <w:p w14:paraId="0898ADE5" w14:textId="77777777" w:rsidR="00EB57DC" w:rsidRDefault="00EB57DC" w:rsidP="00EB57DC">
      <w:pPr>
        <w:tabs>
          <w:tab w:val="left" w:pos="851"/>
        </w:tabs>
      </w:pPr>
      <w:r w:rsidRPr="00301D54">
        <w:t>Nej</w:t>
      </w:r>
      <w:r w:rsidRPr="00301D54">
        <w:tab/>
      </w:r>
      <w:sdt>
        <w:sdtPr>
          <w:id w:val="-1656599997"/>
          <w14:checkbox>
            <w14:checked w14:val="1"/>
            <w14:checkedState w14:val="2612" w14:font="MS Gothic"/>
            <w14:uncheckedState w14:val="2610" w14:font="MS Gothic"/>
          </w14:checkbox>
        </w:sdtPr>
        <w:sdtEndPr/>
        <w:sdtContent>
          <w:r w:rsidR="00BC6E14" w:rsidRPr="00301D54">
            <w:rPr>
              <w:rFonts w:ascii="MS Gothic" w:eastAsia="MS Gothic" w:hAnsi="MS Gothic" w:hint="eastAsia"/>
            </w:rPr>
            <w:t>☒</w:t>
          </w:r>
        </w:sdtContent>
      </w:sdt>
    </w:p>
    <w:p w14:paraId="036E1823" w14:textId="77777777" w:rsidR="00EB57DC" w:rsidRDefault="00EB57DC"/>
    <w:p w14:paraId="31A0B1D6" w14:textId="77777777" w:rsidR="005E58CB" w:rsidRPr="00F0048D" w:rsidRDefault="00D00368" w:rsidP="00307D0C">
      <w:pPr>
        <w:pStyle w:val="Rubrik2"/>
        <w:numPr>
          <w:ilvl w:val="1"/>
          <w:numId w:val="1"/>
        </w:numPr>
        <w:rPr>
          <w:b/>
          <w:color w:val="auto"/>
        </w:rPr>
      </w:pPr>
      <w:r>
        <w:rPr>
          <w:b/>
          <w:color w:val="auto"/>
        </w:rPr>
        <w:tab/>
      </w:r>
      <w:bookmarkStart w:id="14" w:name="_Toc92100711"/>
      <w:r w:rsidR="005E58CB" w:rsidRPr="00F0048D">
        <w:rPr>
          <w:b/>
          <w:color w:val="auto"/>
        </w:rPr>
        <w:t>Tidsperiod/kontraktstid</w:t>
      </w:r>
      <w:bookmarkEnd w:id="14"/>
    </w:p>
    <w:p w14:paraId="7CD31E47" w14:textId="6AC3AB7D" w:rsidR="00EB57DC" w:rsidRDefault="00EB57DC" w:rsidP="00EB57DC">
      <w:r>
        <w:t>Uppdraget förväntas pågå från</w:t>
      </w:r>
      <w:r w:rsidR="008C7775">
        <w:t xml:space="preserve"> </w:t>
      </w:r>
      <w:r w:rsidR="008C7775" w:rsidRPr="0079203A">
        <w:t>202</w:t>
      </w:r>
      <w:r w:rsidR="00D54BAA">
        <w:t>2</w:t>
      </w:r>
      <w:r w:rsidR="0079203A" w:rsidRPr="0079203A">
        <w:t>-</w:t>
      </w:r>
      <w:r w:rsidR="00D54BAA">
        <w:t>01</w:t>
      </w:r>
      <w:r w:rsidR="002C259C" w:rsidRPr="0079203A">
        <w:t>-</w:t>
      </w:r>
      <w:r w:rsidR="00D54BAA">
        <w:t>21</w:t>
      </w:r>
      <w:r>
        <w:t xml:space="preserve"> till och med </w:t>
      </w:r>
      <w:r w:rsidR="009D59EC">
        <w:t>202</w:t>
      </w:r>
      <w:r w:rsidR="00696DF8">
        <w:t>2</w:t>
      </w:r>
      <w:r w:rsidR="009D59EC">
        <w:t>-</w:t>
      </w:r>
      <w:r w:rsidR="0079203A">
        <w:t>0</w:t>
      </w:r>
      <w:r w:rsidR="003406A3">
        <w:t>9</w:t>
      </w:r>
      <w:r w:rsidR="002C259C">
        <w:t>-</w:t>
      </w:r>
      <w:r w:rsidR="00D54BAA">
        <w:t>20</w:t>
      </w:r>
      <w:r w:rsidR="002C259C">
        <w:t xml:space="preserve"> med option på förlängning </w:t>
      </w:r>
      <w:r w:rsidR="00301D54">
        <w:br/>
      </w:r>
      <w:r w:rsidR="002C259C">
        <w:t xml:space="preserve">på </w:t>
      </w:r>
      <w:r w:rsidR="00696DF8">
        <w:t>6</w:t>
      </w:r>
      <w:r w:rsidR="002C259C">
        <w:t xml:space="preserve"> + </w:t>
      </w:r>
      <w:r w:rsidR="00696DF8">
        <w:t>6</w:t>
      </w:r>
      <w:r>
        <w:t xml:space="preserve"> </w:t>
      </w:r>
      <w:r w:rsidR="00193638">
        <w:t xml:space="preserve">månader </w:t>
      </w:r>
      <w:r>
        <w:t xml:space="preserve">till och med </w:t>
      </w:r>
      <w:r w:rsidR="002C259C">
        <w:t>202</w:t>
      </w:r>
      <w:r w:rsidR="00696DF8">
        <w:t>3</w:t>
      </w:r>
      <w:r w:rsidR="002C259C">
        <w:t>-</w:t>
      </w:r>
      <w:r w:rsidR="003406A3">
        <w:t>09</w:t>
      </w:r>
      <w:r w:rsidR="002C259C">
        <w:t>-</w:t>
      </w:r>
      <w:r w:rsidR="00D54BAA">
        <w:t>20</w:t>
      </w:r>
      <w:r>
        <w:t>.</w:t>
      </w:r>
    </w:p>
    <w:p w14:paraId="4A3D8B32" w14:textId="4257AE82" w:rsidR="00EB57DC" w:rsidRDefault="00EB57DC" w:rsidP="00EB57DC">
      <w:r>
        <w:t xml:space="preserve">Trafikverket meddelar om </w:t>
      </w:r>
      <w:proofErr w:type="spellStart"/>
      <w:r>
        <w:t>ev</w:t>
      </w:r>
      <w:proofErr w:type="spellEnd"/>
      <w:r>
        <w:t xml:space="preserve"> förlängning senast </w:t>
      </w:r>
      <w:r w:rsidR="00193638">
        <w:t>1</w:t>
      </w:r>
      <w:r>
        <w:t xml:space="preserve"> månader innan uppdragets slutdatum. Förlängning kan även ske senare men då efter dialog och överenskommelse parterna emellan.</w:t>
      </w:r>
    </w:p>
    <w:p w14:paraId="3611CB51" w14:textId="77777777" w:rsidR="00301D54" w:rsidRDefault="00301D54" w:rsidP="00301D54">
      <w:r>
        <w:t>Startdatumet är preliminärt och gäller under förutsättning att kontraktet har trätt i kraft.</w:t>
      </w:r>
    </w:p>
    <w:p w14:paraId="63B1A735" w14:textId="081B0662" w:rsidR="00301D54" w:rsidRPr="00750034" w:rsidRDefault="00301D54" w:rsidP="00301D54">
      <w:r>
        <w:t xml:space="preserve">Kontraktet </w:t>
      </w:r>
      <w:r w:rsidRPr="00750034">
        <w:t xml:space="preserve">träder i kraft då båda parter har undertecknat kontraktet och gäller </w:t>
      </w:r>
      <w:r>
        <w:br/>
      </w:r>
      <w:r w:rsidRPr="00750034">
        <w:t>t o m 20</w:t>
      </w:r>
      <w:r w:rsidR="00193638">
        <w:t>22-0</w:t>
      </w:r>
      <w:r w:rsidR="003406A3">
        <w:t>9</w:t>
      </w:r>
      <w:r w:rsidR="00193638">
        <w:t>-</w:t>
      </w:r>
      <w:r w:rsidR="003406A3">
        <w:t>20</w:t>
      </w:r>
      <w:r>
        <w:t>.</w:t>
      </w:r>
    </w:p>
    <w:p w14:paraId="316892B7" w14:textId="77777777" w:rsidR="00EB57DC" w:rsidRDefault="00EB57DC"/>
    <w:p w14:paraId="13D156FE" w14:textId="77777777" w:rsidR="005E58CB" w:rsidRPr="00F0048D" w:rsidRDefault="00D00368" w:rsidP="00307D0C">
      <w:pPr>
        <w:pStyle w:val="Rubrik2"/>
        <w:numPr>
          <w:ilvl w:val="1"/>
          <w:numId w:val="1"/>
        </w:numPr>
        <w:rPr>
          <w:b/>
          <w:color w:val="auto"/>
        </w:rPr>
      </w:pPr>
      <w:r>
        <w:rPr>
          <w:b/>
          <w:color w:val="auto"/>
        </w:rPr>
        <w:tab/>
      </w:r>
      <w:bookmarkStart w:id="15" w:name="_Toc92100712"/>
      <w:r w:rsidR="005E58CB" w:rsidRPr="00F0048D">
        <w:rPr>
          <w:b/>
          <w:color w:val="auto"/>
        </w:rPr>
        <w:t>Stationeringsort</w:t>
      </w:r>
      <w:bookmarkEnd w:id="15"/>
    </w:p>
    <w:p w14:paraId="0E0FE80B" w14:textId="0C0A4469" w:rsidR="00B84671" w:rsidRPr="00AB0FCA" w:rsidRDefault="00AD7EDA" w:rsidP="00AD7EDA">
      <w:r w:rsidRPr="001F5E12">
        <w:t>Stationeringsort:</w:t>
      </w:r>
      <w:r>
        <w:t xml:space="preserve"> </w:t>
      </w:r>
      <w:r w:rsidR="009479C8">
        <w:t>Gävle</w:t>
      </w:r>
    </w:p>
    <w:p w14:paraId="4B21F786" w14:textId="043DFEFB" w:rsidR="00EB57DC" w:rsidRDefault="00301D54" w:rsidP="00EB57DC">
      <w:r w:rsidRPr="0052593E">
        <w:t>Ersättning utgår inte för resa till och från ort/er för Konsulttjänstens utförande (</w:t>
      </w:r>
      <w:proofErr w:type="spellStart"/>
      <w:r w:rsidRPr="0052593E">
        <w:t>stationerinsgort</w:t>
      </w:r>
      <w:proofErr w:type="spellEnd"/>
      <w:r w:rsidRPr="0052593E">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 Restidsersättning utgår inte såvida inte annat överenskommits.</w:t>
      </w:r>
    </w:p>
    <w:p w14:paraId="57CFBC9A" w14:textId="77777777" w:rsidR="00D54BAA" w:rsidRDefault="00D54BAA" w:rsidP="00EB57DC"/>
    <w:p w14:paraId="7121BF3F" w14:textId="77777777" w:rsidR="005E58CB" w:rsidRPr="00F0048D" w:rsidRDefault="00D00368" w:rsidP="00307D0C">
      <w:pPr>
        <w:pStyle w:val="Rubrik2"/>
        <w:numPr>
          <w:ilvl w:val="1"/>
          <w:numId w:val="1"/>
        </w:numPr>
        <w:rPr>
          <w:b/>
          <w:color w:val="auto"/>
        </w:rPr>
      </w:pPr>
      <w:r>
        <w:rPr>
          <w:b/>
          <w:color w:val="auto"/>
        </w:rPr>
        <w:tab/>
      </w:r>
      <w:bookmarkStart w:id="16" w:name="_Toc92100713"/>
      <w:r w:rsidR="005E58CB" w:rsidRPr="00F0048D">
        <w:rPr>
          <w:b/>
          <w:color w:val="auto"/>
        </w:rPr>
        <w:t>Lokaler/utrustning/licenser</w:t>
      </w:r>
      <w:bookmarkEnd w:id="16"/>
    </w:p>
    <w:p w14:paraId="36B2BF7C" w14:textId="77777777" w:rsidR="00EB57DC" w:rsidRDefault="00EB57DC" w:rsidP="00EB57DC"/>
    <w:p w14:paraId="0268CB99" w14:textId="77777777"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09574E01" w14:textId="77777777" w:rsidR="00EB57DC" w:rsidRDefault="00EB57DC" w:rsidP="00EB57DC"/>
    <w:p w14:paraId="7558304A" w14:textId="77777777" w:rsidR="005E58CB" w:rsidRPr="00F0048D" w:rsidRDefault="00D00368" w:rsidP="00307D0C">
      <w:pPr>
        <w:pStyle w:val="Rubrik2"/>
        <w:numPr>
          <w:ilvl w:val="1"/>
          <w:numId w:val="1"/>
        </w:numPr>
        <w:rPr>
          <w:b/>
          <w:color w:val="auto"/>
        </w:rPr>
      </w:pPr>
      <w:r>
        <w:rPr>
          <w:b/>
          <w:color w:val="auto"/>
        </w:rPr>
        <w:tab/>
      </w:r>
      <w:bookmarkStart w:id="17" w:name="_Toc92100714"/>
      <w:r w:rsidR="005E58CB" w:rsidRPr="00F0048D">
        <w:rPr>
          <w:b/>
          <w:color w:val="auto"/>
        </w:rPr>
        <w:t>Möten i uppdraget</w:t>
      </w:r>
      <w:bookmarkEnd w:id="17"/>
    </w:p>
    <w:p w14:paraId="534172FE" w14:textId="77777777" w:rsidR="00851375" w:rsidRDefault="003C1C2B" w:rsidP="00C90EA2">
      <w:r>
        <w:t>Skypemöten och f</w:t>
      </w:r>
      <w:r w:rsidR="002C259C">
        <w:t xml:space="preserve">ysiska möten sker löpande och </w:t>
      </w:r>
      <w:r>
        <w:t xml:space="preserve">i vissa fall det krävas närvaro vid möten </w:t>
      </w:r>
      <w:r w:rsidR="002C259C">
        <w:t xml:space="preserve">på andra orter. </w:t>
      </w:r>
    </w:p>
    <w:p w14:paraId="10E56F64" w14:textId="77777777" w:rsidR="005E58CB" w:rsidRPr="00725CEE" w:rsidRDefault="00D00368" w:rsidP="00307D0C">
      <w:pPr>
        <w:pStyle w:val="Rubrik1"/>
        <w:numPr>
          <w:ilvl w:val="0"/>
          <w:numId w:val="1"/>
        </w:numPr>
        <w:rPr>
          <w:b/>
          <w:color w:val="auto"/>
          <w:lang w:val="nb-NO"/>
        </w:rPr>
      </w:pPr>
      <w:r>
        <w:rPr>
          <w:b/>
          <w:color w:val="auto"/>
        </w:rPr>
        <w:tab/>
      </w:r>
      <w:bookmarkStart w:id="18" w:name="_Toc92100715"/>
      <w:r w:rsidR="005E58CB" w:rsidRPr="00725CEE">
        <w:rPr>
          <w:b/>
          <w:color w:val="auto"/>
          <w:lang w:val="nb-NO"/>
        </w:rPr>
        <w:t>Krav på redovisning i anbudet (anbudssvar)</w:t>
      </w:r>
      <w:bookmarkEnd w:id="18"/>
    </w:p>
    <w:p w14:paraId="4CEEFF22"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07BE90D9" w14:textId="77777777" w:rsidR="00C90EA2" w:rsidRDefault="00C90EA2"/>
    <w:p w14:paraId="34C791F9" w14:textId="77777777" w:rsidR="005E58CB" w:rsidRPr="00F0048D" w:rsidRDefault="00D00368" w:rsidP="00307D0C">
      <w:pPr>
        <w:pStyle w:val="Rubrik1"/>
        <w:numPr>
          <w:ilvl w:val="0"/>
          <w:numId w:val="1"/>
        </w:numPr>
        <w:rPr>
          <w:b/>
          <w:color w:val="auto"/>
        </w:rPr>
      </w:pPr>
      <w:r>
        <w:rPr>
          <w:b/>
          <w:color w:val="auto"/>
        </w:rPr>
        <w:tab/>
      </w:r>
      <w:bookmarkStart w:id="19" w:name="_Toc92100716"/>
      <w:r w:rsidR="005E58CB" w:rsidRPr="00F0048D">
        <w:rPr>
          <w:b/>
          <w:color w:val="auto"/>
        </w:rPr>
        <w:t>Upphandlingsföreskrifter</w:t>
      </w:r>
      <w:bookmarkEnd w:id="19"/>
    </w:p>
    <w:p w14:paraId="6737DFB0" w14:textId="77777777" w:rsidR="005E58CB" w:rsidRDefault="005E58CB" w:rsidP="005E58CB"/>
    <w:p w14:paraId="658D41CB" w14:textId="77777777" w:rsidR="005E58CB" w:rsidRPr="00F0048D" w:rsidRDefault="00D00368" w:rsidP="00307D0C">
      <w:pPr>
        <w:pStyle w:val="Rubrik2"/>
        <w:numPr>
          <w:ilvl w:val="1"/>
          <w:numId w:val="1"/>
        </w:numPr>
        <w:rPr>
          <w:b/>
          <w:color w:val="auto"/>
        </w:rPr>
      </w:pPr>
      <w:r>
        <w:rPr>
          <w:b/>
          <w:color w:val="auto"/>
        </w:rPr>
        <w:tab/>
      </w:r>
      <w:bookmarkStart w:id="20" w:name="_Toc92100717"/>
      <w:r w:rsidR="005E58CB" w:rsidRPr="00F0048D">
        <w:rPr>
          <w:b/>
          <w:color w:val="auto"/>
        </w:rPr>
        <w:t xml:space="preserve">Förutsättningar för </w:t>
      </w:r>
      <w:r w:rsidR="00747D77">
        <w:rPr>
          <w:b/>
          <w:color w:val="auto"/>
        </w:rPr>
        <w:t>avropet</w:t>
      </w:r>
      <w:bookmarkEnd w:id="20"/>
    </w:p>
    <w:p w14:paraId="7722074C" w14:textId="3FF5D9FE"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55B8C10F" w14:textId="2186C484" w:rsidR="00AD7EDA" w:rsidRDefault="00AD7EDA" w:rsidP="005E58CB"/>
    <w:p w14:paraId="4A2DC515" w14:textId="77777777" w:rsidR="00AD7EDA" w:rsidRDefault="00AD7EDA" w:rsidP="005E58CB"/>
    <w:p w14:paraId="6F7EE6CB" w14:textId="77777777" w:rsidR="005E58CB" w:rsidRPr="00F0048D" w:rsidRDefault="00D00368" w:rsidP="00307D0C">
      <w:pPr>
        <w:pStyle w:val="Rubrik2"/>
        <w:numPr>
          <w:ilvl w:val="1"/>
          <w:numId w:val="1"/>
        </w:numPr>
        <w:rPr>
          <w:b/>
          <w:color w:val="auto"/>
        </w:rPr>
      </w:pPr>
      <w:r>
        <w:rPr>
          <w:b/>
          <w:color w:val="auto"/>
        </w:rPr>
        <w:tab/>
      </w:r>
      <w:bookmarkStart w:id="21" w:name="_Toc92100718"/>
      <w:r w:rsidR="005E58CB" w:rsidRPr="00F0048D">
        <w:rPr>
          <w:b/>
          <w:color w:val="auto"/>
        </w:rPr>
        <w:t>Frågor under anbudstiden</w:t>
      </w:r>
      <w:bookmarkEnd w:id="21"/>
    </w:p>
    <w:p w14:paraId="7268E112" w14:textId="0AE041E4" w:rsidR="00D9104C" w:rsidRDefault="00D9104C" w:rsidP="00D9104C">
      <w:r>
        <w:t xml:space="preserve">Frågor med anledning av förfrågningsunderlaget skickas genom </w:t>
      </w:r>
      <w:r w:rsidR="00AD7EDA">
        <w:t>KOMMERS</w:t>
      </w:r>
      <w:r>
        <w:t xml:space="preserve"> till beställaren. Ingen annan kanal är tillåten för kommunikation under anbudstiden. Beställaren lämnar lika svar till alla anbudsgivare. Frågan bör hänvisa till kravets beteckning, exempelvis ”3.4”. </w:t>
      </w:r>
      <w:r w:rsidR="00AD7EDA">
        <w:br/>
      </w:r>
      <w:r>
        <w:t xml:space="preserve">Svar aviseras till den e-postadress anbudsgivaren registrerat i </w:t>
      </w:r>
      <w:r w:rsidR="00AD7EDA">
        <w:t>KOMMERS</w:t>
      </w:r>
      <w:r>
        <w:t>. Det åligger anbudsgivaren att se till att registrerad e-postadress är aktuell.</w:t>
      </w:r>
    </w:p>
    <w:p w14:paraId="3C8F5BF6" w14:textId="171FE7EB" w:rsidR="00D9104C" w:rsidRDefault="00D9104C" w:rsidP="00D9104C">
      <w:r>
        <w:t xml:space="preserve">Frågor ska inkomma till beställaren senast det datum som är angivet i </w:t>
      </w:r>
      <w:r w:rsidR="00AD7EDA">
        <w:t>KOMMERS</w:t>
      </w:r>
      <w:r>
        <w:t xml:space="preserve">. Detta för att beställaren ska kunna avge ett svar. </w:t>
      </w:r>
    </w:p>
    <w:p w14:paraId="62C7BFE9" w14:textId="77777777" w:rsidR="00D9104C" w:rsidRDefault="00D9104C" w:rsidP="00D9104C">
      <w:r>
        <w:t>Om avropsförfrågan behöver kompletteras eller förtydligas kommer samtliga anbudsgivare att informeras skriftligen via e-post.</w:t>
      </w:r>
    </w:p>
    <w:p w14:paraId="241A3BCB" w14:textId="77777777" w:rsidR="00D9104C" w:rsidRDefault="00D9104C" w:rsidP="005E58CB"/>
    <w:p w14:paraId="1D748EAD" w14:textId="77777777" w:rsidR="005E58CB" w:rsidRPr="00F0048D" w:rsidRDefault="00D00368" w:rsidP="00307D0C">
      <w:pPr>
        <w:pStyle w:val="Rubrik2"/>
        <w:numPr>
          <w:ilvl w:val="1"/>
          <w:numId w:val="1"/>
        </w:numPr>
        <w:rPr>
          <w:b/>
          <w:color w:val="auto"/>
        </w:rPr>
      </w:pPr>
      <w:r>
        <w:rPr>
          <w:b/>
          <w:color w:val="auto"/>
        </w:rPr>
        <w:tab/>
      </w:r>
      <w:bookmarkStart w:id="22" w:name="_Toc92100719"/>
      <w:r w:rsidR="005E58CB" w:rsidRPr="00F0048D">
        <w:rPr>
          <w:b/>
          <w:color w:val="auto"/>
        </w:rPr>
        <w:t>Svar på förfrågan – anbudsgivning</w:t>
      </w:r>
      <w:bookmarkEnd w:id="22"/>
    </w:p>
    <w:p w14:paraId="1B92319B" w14:textId="36ED411E" w:rsidR="00D9104C" w:rsidRDefault="00D9104C" w:rsidP="00D9104C">
      <w:r>
        <w:t xml:space="preserve">Anbud avlämnas i upphandlingssystemet </w:t>
      </w:r>
      <w:r w:rsidR="00AD7EDA">
        <w:t>KOMMERS</w:t>
      </w:r>
      <w:r>
        <w:t xml:space="preserve"> och ska vara Trafikverket tillhanda senast den dag som anges i </w:t>
      </w:r>
      <w:r w:rsidR="00AD7EDA">
        <w:t>KOMMERS</w:t>
      </w:r>
      <w:r>
        <w:t>. Se vidare punkt ”krav på redovisning i anbudet (anbudssvar).</w:t>
      </w:r>
    </w:p>
    <w:p w14:paraId="5285C7F9" w14:textId="77777777" w:rsidR="00D9104C" w:rsidRDefault="00D9104C" w:rsidP="005E58CB"/>
    <w:p w14:paraId="71556BED" w14:textId="77777777" w:rsidR="005E58CB" w:rsidRPr="00F0048D" w:rsidRDefault="00D00368" w:rsidP="00307D0C">
      <w:pPr>
        <w:pStyle w:val="Rubrik2"/>
        <w:numPr>
          <w:ilvl w:val="1"/>
          <w:numId w:val="1"/>
        </w:numPr>
        <w:rPr>
          <w:b/>
          <w:color w:val="auto"/>
        </w:rPr>
      </w:pPr>
      <w:r>
        <w:rPr>
          <w:b/>
          <w:color w:val="auto"/>
        </w:rPr>
        <w:tab/>
      </w:r>
      <w:bookmarkStart w:id="23" w:name="_Toc92100720"/>
      <w:r w:rsidR="005E58CB" w:rsidRPr="00F0048D">
        <w:rPr>
          <w:b/>
          <w:color w:val="auto"/>
        </w:rPr>
        <w:t>Anbudets giltighetstid</w:t>
      </w:r>
      <w:bookmarkEnd w:id="23"/>
    </w:p>
    <w:p w14:paraId="751A6672" w14:textId="491C243E" w:rsidR="00D9104C" w:rsidRDefault="00D9104C" w:rsidP="00D9104C">
      <w:r>
        <w:t xml:space="preserve">Anbudsgivare är bunden av sitt anbud enligt uppgift i </w:t>
      </w:r>
      <w:r w:rsidR="00AD7EDA">
        <w:t>KOMMERS</w:t>
      </w:r>
      <w:r>
        <w:t>.</w:t>
      </w:r>
    </w:p>
    <w:p w14:paraId="10D90D4A" w14:textId="77777777" w:rsidR="00D9104C" w:rsidRDefault="00D9104C" w:rsidP="005E58CB"/>
    <w:p w14:paraId="71DF9CAE" w14:textId="77777777" w:rsidR="005E58CB" w:rsidRPr="00F0048D" w:rsidRDefault="00D00368" w:rsidP="00307D0C">
      <w:pPr>
        <w:pStyle w:val="Rubrik2"/>
        <w:numPr>
          <w:ilvl w:val="1"/>
          <w:numId w:val="1"/>
        </w:numPr>
        <w:rPr>
          <w:b/>
          <w:color w:val="auto"/>
        </w:rPr>
      </w:pPr>
      <w:r>
        <w:rPr>
          <w:b/>
          <w:color w:val="auto"/>
        </w:rPr>
        <w:tab/>
      </w:r>
      <w:bookmarkStart w:id="24" w:name="_Toc92100721"/>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4"/>
    </w:p>
    <w:p w14:paraId="2A8AC662"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28E96B27" w14:textId="77777777" w:rsidR="00D9104C" w:rsidRDefault="00D9104C" w:rsidP="005E58CB"/>
    <w:p w14:paraId="1DC090EF" w14:textId="77777777" w:rsidR="005E58CB" w:rsidRPr="00F0048D" w:rsidRDefault="00D00368" w:rsidP="00307D0C">
      <w:pPr>
        <w:pStyle w:val="Rubrik2"/>
        <w:numPr>
          <w:ilvl w:val="1"/>
          <w:numId w:val="1"/>
        </w:numPr>
        <w:rPr>
          <w:b/>
          <w:color w:val="auto"/>
        </w:rPr>
      </w:pPr>
      <w:r>
        <w:rPr>
          <w:b/>
          <w:color w:val="auto"/>
        </w:rPr>
        <w:tab/>
      </w:r>
      <w:bookmarkStart w:id="25" w:name="_Toc92100722"/>
      <w:r w:rsidR="005E58CB" w:rsidRPr="00F0048D">
        <w:rPr>
          <w:b/>
          <w:color w:val="auto"/>
        </w:rPr>
        <w:t>Sekretess av anbudshandlingar</w:t>
      </w:r>
      <w:bookmarkEnd w:id="25"/>
    </w:p>
    <w:p w14:paraId="7F84EB86"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294C778E" w14:textId="77777777" w:rsidR="00D9104C" w:rsidRDefault="00D9104C" w:rsidP="005E58CB"/>
    <w:p w14:paraId="7593506F" w14:textId="77777777" w:rsidR="005E58CB" w:rsidRPr="00F0048D" w:rsidRDefault="00D00368" w:rsidP="00307D0C">
      <w:pPr>
        <w:pStyle w:val="Rubrik1"/>
        <w:numPr>
          <w:ilvl w:val="0"/>
          <w:numId w:val="1"/>
        </w:numPr>
        <w:rPr>
          <w:b/>
          <w:color w:val="auto"/>
        </w:rPr>
      </w:pPr>
      <w:r>
        <w:rPr>
          <w:b/>
          <w:color w:val="auto"/>
        </w:rPr>
        <w:tab/>
      </w:r>
      <w:bookmarkStart w:id="26" w:name="_Toc92100723"/>
      <w:r w:rsidR="005E58CB" w:rsidRPr="00F0048D">
        <w:rPr>
          <w:b/>
          <w:color w:val="auto"/>
        </w:rPr>
        <w:t>Prövning av anbud</w:t>
      </w:r>
      <w:bookmarkEnd w:id="26"/>
    </w:p>
    <w:p w14:paraId="2F81A7F7"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1C15691A" w14:textId="77777777" w:rsidR="00D9104C" w:rsidRDefault="00D9104C" w:rsidP="005E58CB"/>
    <w:p w14:paraId="631CB8A9" w14:textId="77777777" w:rsidR="00A51CCB" w:rsidRDefault="00D00368" w:rsidP="00A51CCB">
      <w:pPr>
        <w:pStyle w:val="Rubrik2"/>
        <w:numPr>
          <w:ilvl w:val="1"/>
          <w:numId w:val="1"/>
        </w:numPr>
        <w:rPr>
          <w:b/>
          <w:color w:val="auto"/>
        </w:rPr>
      </w:pPr>
      <w:r>
        <w:rPr>
          <w:b/>
          <w:color w:val="auto"/>
        </w:rPr>
        <w:tab/>
      </w:r>
      <w:bookmarkStart w:id="27" w:name="_Toc92100724"/>
      <w:r w:rsidR="005E58CB" w:rsidRPr="00F0048D">
        <w:rPr>
          <w:b/>
          <w:color w:val="auto"/>
        </w:rPr>
        <w:t>Värderingsgrund vid utvärdering av anbud</w:t>
      </w:r>
      <w:r w:rsidR="00A51CCB">
        <w:rPr>
          <w:b/>
          <w:color w:val="auto"/>
        </w:rPr>
        <w:t>:</w:t>
      </w:r>
      <w:bookmarkEnd w:id="27"/>
      <w:r w:rsidR="00A51CCB">
        <w:rPr>
          <w:b/>
          <w:color w:val="auto"/>
        </w:rPr>
        <w:t xml:space="preserve"> </w:t>
      </w:r>
    </w:p>
    <w:p w14:paraId="3D18D9E0" w14:textId="3640233C" w:rsidR="00A51CCB" w:rsidRPr="00A51CCB" w:rsidRDefault="00A51CCB" w:rsidP="00A51CCB">
      <w:pPr>
        <w:pStyle w:val="Rubrik2"/>
        <w:ind w:left="360"/>
        <w:rPr>
          <w:rFonts w:asciiTheme="minorHAnsi" w:eastAsiaTheme="minorHAnsi" w:hAnsiTheme="minorHAnsi" w:cstheme="minorBidi"/>
          <w:color w:val="auto"/>
          <w:sz w:val="22"/>
          <w:szCs w:val="22"/>
        </w:rPr>
      </w:pPr>
    </w:p>
    <w:p w14:paraId="149FC5C5" w14:textId="6D885087" w:rsidR="00A51CCB" w:rsidRPr="00A51CCB" w:rsidRDefault="00A51CCB" w:rsidP="00A51CCB">
      <w:pPr>
        <w:pStyle w:val="Liststycke"/>
        <w:spacing w:after="240"/>
        <w:ind w:left="360"/>
      </w:pPr>
      <w:r>
        <w:t xml:space="preserve">Beställaren kommer att anta det anbud som motsvarar kravställningen och har lägst pris. </w:t>
      </w:r>
    </w:p>
    <w:p w14:paraId="5072D7D4" w14:textId="77777777" w:rsidR="00A51CCB" w:rsidRDefault="00A51CCB" w:rsidP="00A51CCB">
      <w:pPr>
        <w:pStyle w:val="Liststycke"/>
        <w:ind w:left="360"/>
        <w:rPr>
          <w:i/>
          <w:iCs/>
        </w:rPr>
      </w:pPr>
      <w:r>
        <w:rPr>
          <w:i/>
          <w:iCs/>
        </w:rPr>
        <w:b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33D14C9" w14:textId="77777777" w:rsidR="00AE5017" w:rsidRDefault="00AE5017" w:rsidP="00AE5017">
      <w:r>
        <w:br w:type="page"/>
      </w:r>
    </w:p>
    <w:p w14:paraId="3953415B" w14:textId="77777777" w:rsidR="005E58CB" w:rsidRPr="00F0048D" w:rsidRDefault="00D00368" w:rsidP="00307D0C">
      <w:pPr>
        <w:pStyle w:val="Rubrik1"/>
        <w:numPr>
          <w:ilvl w:val="0"/>
          <w:numId w:val="1"/>
        </w:numPr>
        <w:rPr>
          <w:b/>
          <w:color w:val="auto"/>
        </w:rPr>
      </w:pPr>
      <w:r>
        <w:rPr>
          <w:b/>
          <w:color w:val="auto"/>
        </w:rPr>
        <w:tab/>
      </w:r>
      <w:bookmarkStart w:id="28" w:name="_Toc92100725"/>
      <w:r w:rsidR="005E58CB" w:rsidRPr="00F0048D">
        <w:rPr>
          <w:b/>
          <w:color w:val="auto"/>
        </w:rPr>
        <w:t>Anbudslämning av leverantör (anbudssvar)</w:t>
      </w:r>
      <w:bookmarkEnd w:id="28"/>
    </w:p>
    <w:p w14:paraId="49FF0DD5"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21F7FC73" w14:textId="77777777" w:rsidTr="00652E4A">
        <w:trPr>
          <w:trHeight w:val="535"/>
        </w:trPr>
        <w:tc>
          <w:tcPr>
            <w:tcW w:w="7725" w:type="dxa"/>
          </w:tcPr>
          <w:p w14:paraId="58C2930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3B9018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AD7EDA">
              <w:rPr>
                <w:rFonts w:ascii="Century Gothic" w:hAnsi="Century Gothic"/>
                <w:sz w:val="16"/>
                <w:szCs w:val="16"/>
              </w:rPr>
            </w:r>
            <w:r w:rsidR="00AD7EDA">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F3896D6" w14:textId="77777777" w:rsidTr="00652E4A">
        <w:trPr>
          <w:trHeight w:val="535"/>
        </w:trPr>
        <w:tc>
          <w:tcPr>
            <w:tcW w:w="7725" w:type="dxa"/>
          </w:tcPr>
          <w:p w14:paraId="419C8B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2D8FC30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937D14F" w14:textId="77777777" w:rsidTr="00652E4A">
        <w:trPr>
          <w:trHeight w:val="535"/>
        </w:trPr>
        <w:tc>
          <w:tcPr>
            <w:tcW w:w="7725" w:type="dxa"/>
          </w:tcPr>
          <w:p w14:paraId="38FF86A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3DDD98B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D413EF7" w14:textId="77777777" w:rsidTr="00652E4A">
        <w:trPr>
          <w:trHeight w:val="549"/>
        </w:trPr>
        <w:tc>
          <w:tcPr>
            <w:tcW w:w="7725" w:type="dxa"/>
          </w:tcPr>
          <w:p w14:paraId="6D65AC1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0872FC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79E6B13" w14:textId="77777777" w:rsidTr="00652E4A">
        <w:trPr>
          <w:trHeight w:val="535"/>
        </w:trPr>
        <w:tc>
          <w:tcPr>
            <w:tcW w:w="7725" w:type="dxa"/>
          </w:tcPr>
          <w:p w14:paraId="1B1930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306541E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725CEE" w14:paraId="1BFCB8E7" w14:textId="77777777" w:rsidTr="00652E4A">
        <w:trPr>
          <w:trHeight w:val="1055"/>
        </w:trPr>
        <w:tc>
          <w:tcPr>
            <w:tcW w:w="7725" w:type="dxa"/>
            <w:tcBorders>
              <w:bottom w:val="single" w:sz="6" w:space="0" w:color="BFBFBF"/>
            </w:tcBorders>
          </w:tcPr>
          <w:p w14:paraId="537E93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cs="Arial"/>
                <w:sz w:val="16"/>
                <w:szCs w:val="16"/>
                <w:lang w:val="nb-NO"/>
              </w:rPr>
              <w:t>Kontaktperson/er för anbudet:</w:t>
            </w:r>
          </w:p>
          <w:p w14:paraId="39E0953D"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Namn: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7CA1CF9"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Telefonnummer: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1FC678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sz w:val="16"/>
                <w:szCs w:val="16"/>
                <w:lang w:val="nb-NO"/>
              </w:rPr>
              <w:t xml:space="preserve">E-post: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A2050A0" w14:textId="77777777" w:rsidTr="00652E4A">
        <w:trPr>
          <w:trHeight w:val="353"/>
        </w:trPr>
        <w:tc>
          <w:tcPr>
            <w:tcW w:w="7725" w:type="dxa"/>
          </w:tcPr>
          <w:p w14:paraId="494E40FF"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E30A272" w14:textId="77777777" w:rsidTr="00652E4A">
        <w:trPr>
          <w:trHeight w:val="353"/>
        </w:trPr>
        <w:tc>
          <w:tcPr>
            <w:tcW w:w="7725" w:type="dxa"/>
          </w:tcPr>
          <w:p w14:paraId="24C1E9BC"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6AD4BE63" w14:textId="77777777" w:rsidR="00365D6C" w:rsidRDefault="00365D6C" w:rsidP="005E58CB"/>
    <w:p w14:paraId="7E98C709" w14:textId="77777777" w:rsidR="00301D54" w:rsidRDefault="00301D54" w:rsidP="005E58CB"/>
    <w:p w14:paraId="461893D6" w14:textId="77777777" w:rsidR="00301D54" w:rsidRDefault="00301D54" w:rsidP="005E58CB"/>
    <w:p w14:paraId="37EC646A" w14:textId="77777777" w:rsidR="00301D54" w:rsidRDefault="00301D54" w:rsidP="005E58CB"/>
    <w:p w14:paraId="02D51106" w14:textId="77777777" w:rsidR="00301D54" w:rsidRDefault="00301D54" w:rsidP="005E58CB"/>
    <w:p w14:paraId="42FAD6D7" w14:textId="77777777" w:rsidR="00301D54" w:rsidRDefault="00301D54" w:rsidP="005E58CB"/>
    <w:p w14:paraId="2C10D0C6" w14:textId="77777777" w:rsidR="00301D54" w:rsidRDefault="00301D54" w:rsidP="005E58CB"/>
    <w:p w14:paraId="1C25FE2B" w14:textId="77777777" w:rsidR="00301D54" w:rsidRDefault="00301D54" w:rsidP="005E58CB"/>
    <w:p w14:paraId="789480F9" w14:textId="77777777" w:rsidR="00301D54" w:rsidRDefault="00301D54" w:rsidP="005E58CB"/>
    <w:p w14:paraId="7424C9FD" w14:textId="77777777" w:rsidR="00301D54" w:rsidRDefault="00301D54" w:rsidP="005E58CB"/>
    <w:p w14:paraId="4265E0BA" w14:textId="77777777" w:rsidR="00301D54" w:rsidRDefault="00301D54" w:rsidP="005E58CB"/>
    <w:p w14:paraId="596B161C" w14:textId="77777777" w:rsidR="00301D54" w:rsidRDefault="00301D54" w:rsidP="005E58CB"/>
    <w:p w14:paraId="7C3C2881" w14:textId="77777777" w:rsidR="00301D54" w:rsidRDefault="00301D54" w:rsidP="005E58CB"/>
    <w:p w14:paraId="2AEAD221" w14:textId="77777777" w:rsidR="00365D6C" w:rsidRDefault="00365D6C" w:rsidP="005E58CB"/>
    <w:p w14:paraId="0D8BF9CF" w14:textId="77777777" w:rsidR="005E58CB" w:rsidRDefault="00D00368" w:rsidP="00307D0C">
      <w:pPr>
        <w:pStyle w:val="Rubrik2"/>
        <w:numPr>
          <w:ilvl w:val="1"/>
          <w:numId w:val="1"/>
        </w:numPr>
        <w:rPr>
          <w:b/>
          <w:color w:val="auto"/>
        </w:rPr>
      </w:pPr>
      <w:r>
        <w:rPr>
          <w:b/>
          <w:color w:val="auto"/>
        </w:rPr>
        <w:tab/>
      </w:r>
      <w:bookmarkStart w:id="29" w:name="_Toc92100726"/>
      <w:r w:rsidR="005E58CB" w:rsidRPr="00F0048D">
        <w:rPr>
          <w:b/>
          <w:color w:val="auto"/>
        </w:rPr>
        <w:t>Konsultens namn, kompetens och tillgänglighet</w:t>
      </w:r>
      <w:bookmarkEnd w:id="29"/>
    </w:p>
    <w:p w14:paraId="4DFB280E"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61FFC8C5" w14:textId="77777777" w:rsidTr="00652E4A">
        <w:trPr>
          <w:trHeight w:val="535"/>
        </w:trPr>
        <w:tc>
          <w:tcPr>
            <w:tcW w:w="7725" w:type="dxa"/>
          </w:tcPr>
          <w:p w14:paraId="373C8138"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7361CE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AD7EDA">
              <w:rPr>
                <w:rFonts w:ascii="Century Gothic" w:hAnsi="Century Gothic"/>
                <w:sz w:val="16"/>
                <w:szCs w:val="16"/>
              </w:rPr>
            </w:r>
            <w:r w:rsidR="00AD7EDA">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6643C28E" w14:textId="77777777" w:rsidTr="00652E4A">
        <w:trPr>
          <w:trHeight w:val="535"/>
        </w:trPr>
        <w:tc>
          <w:tcPr>
            <w:tcW w:w="7725" w:type="dxa"/>
          </w:tcPr>
          <w:p w14:paraId="2CC61B43"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4710B02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20AC727F" w14:textId="77777777" w:rsidTr="00652E4A">
        <w:trPr>
          <w:trHeight w:val="535"/>
        </w:trPr>
        <w:tc>
          <w:tcPr>
            <w:tcW w:w="7725" w:type="dxa"/>
          </w:tcPr>
          <w:p w14:paraId="508BA65D"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187A2364"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10270D42" w14:textId="77777777" w:rsidTr="00652E4A">
        <w:trPr>
          <w:trHeight w:val="549"/>
        </w:trPr>
        <w:tc>
          <w:tcPr>
            <w:tcW w:w="7725" w:type="dxa"/>
          </w:tcPr>
          <w:p w14:paraId="12B12A56" w14:textId="03DE220E"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w:t>
            </w:r>
          </w:p>
          <w:p w14:paraId="31B1E190"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01DB8A76" w14:textId="77777777" w:rsidTr="00652E4A">
        <w:trPr>
          <w:trHeight w:val="549"/>
        </w:trPr>
        <w:tc>
          <w:tcPr>
            <w:tcW w:w="7725" w:type="dxa"/>
          </w:tcPr>
          <w:p w14:paraId="45345C7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04CB2F20"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CA1886E" w14:textId="77777777" w:rsidTr="00652E4A">
        <w:trPr>
          <w:trHeight w:val="535"/>
        </w:trPr>
        <w:tc>
          <w:tcPr>
            <w:tcW w:w="7725" w:type="dxa"/>
          </w:tcPr>
          <w:p w14:paraId="5E5B8E4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96F447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901752C" w14:textId="77777777" w:rsidTr="00652E4A">
        <w:trPr>
          <w:trHeight w:val="535"/>
        </w:trPr>
        <w:tc>
          <w:tcPr>
            <w:tcW w:w="7725" w:type="dxa"/>
          </w:tcPr>
          <w:p w14:paraId="1BFBB4A9"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224E82E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2675535" w14:textId="77777777" w:rsidTr="00652E4A">
        <w:trPr>
          <w:trHeight w:val="535"/>
        </w:trPr>
        <w:tc>
          <w:tcPr>
            <w:tcW w:w="7725" w:type="dxa"/>
          </w:tcPr>
          <w:p w14:paraId="07F8DFD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1B11B0A" w14:textId="77777777" w:rsidR="00365D6C" w:rsidRDefault="00AD7EDA"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22819704" w14:textId="77777777" w:rsidTr="00652E4A">
        <w:trPr>
          <w:trHeight w:val="535"/>
        </w:trPr>
        <w:tc>
          <w:tcPr>
            <w:tcW w:w="7725" w:type="dxa"/>
          </w:tcPr>
          <w:p w14:paraId="413C8E6C"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4B30999A"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3096845" w14:textId="77777777" w:rsidTr="00652E4A">
        <w:trPr>
          <w:trHeight w:val="535"/>
        </w:trPr>
        <w:tc>
          <w:tcPr>
            <w:tcW w:w="7725" w:type="dxa"/>
          </w:tcPr>
          <w:p w14:paraId="608B47C6"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A4D502B"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7AF2196C" w14:textId="77777777" w:rsidR="00365D6C" w:rsidRDefault="00365D6C" w:rsidP="00D00368"/>
    <w:p w14:paraId="34C635D4" w14:textId="77777777" w:rsidR="005E58CB" w:rsidRPr="00F0048D" w:rsidRDefault="00D00368" w:rsidP="00307D0C">
      <w:pPr>
        <w:pStyle w:val="Rubrik2"/>
        <w:numPr>
          <w:ilvl w:val="1"/>
          <w:numId w:val="1"/>
        </w:numPr>
        <w:rPr>
          <w:b/>
          <w:color w:val="auto"/>
        </w:rPr>
      </w:pPr>
      <w:r>
        <w:rPr>
          <w:b/>
          <w:color w:val="auto"/>
        </w:rPr>
        <w:tab/>
      </w:r>
      <w:bookmarkStart w:id="30" w:name="_Toc92100727"/>
      <w:r w:rsidR="005E58CB" w:rsidRPr="00F0048D">
        <w:rPr>
          <w:b/>
          <w:color w:val="auto"/>
        </w:rPr>
        <w:t>Redovisning av genomfört referensuppdrag</w:t>
      </w:r>
      <w:bookmarkEnd w:id="30"/>
    </w:p>
    <w:p w14:paraId="330BC794"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2B58D0">
        <w:rPr>
          <w:rFonts w:eastAsia="Arial Unicode MS"/>
          <w:bCs/>
          <w:i/>
        </w:rPr>
        <w:t>6</w:t>
      </w:r>
      <w:r w:rsidRPr="00444010">
        <w:rPr>
          <w:rFonts w:eastAsia="Arial Unicode MS"/>
          <w:i/>
        </w:rPr>
        <w:t xml:space="preserve"> åren</w:t>
      </w:r>
      <w:r w:rsidRPr="00EB6167">
        <w:rPr>
          <w:rFonts w:eastAsia="Arial Unicode MS"/>
          <w:bCs/>
        </w:rPr>
        <w:t xml:space="preserve">. </w:t>
      </w:r>
    </w:p>
    <w:p w14:paraId="65F45021"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w:t>
      </w:r>
      <w:r w:rsidR="002B58D0">
        <w:rPr>
          <w:rFonts w:eastAsia="Arial Unicode MS"/>
        </w:rPr>
        <w:t>som är</w:t>
      </w:r>
      <w:r>
        <w:rPr>
          <w:rFonts w:eastAsia="Arial Unicode MS"/>
        </w:rPr>
        <w:t xml:space="preserve">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68B2FA3F"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34A7445C" w14:textId="77777777" w:rsidTr="00652E4A">
        <w:trPr>
          <w:trHeight w:val="963"/>
        </w:trPr>
        <w:tc>
          <w:tcPr>
            <w:tcW w:w="3840" w:type="dxa"/>
            <w:tcMar>
              <w:top w:w="28" w:type="dxa"/>
              <w:left w:w="28" w:type="dxa"/>
              <w:bottom w:w="28" w:type="dxa"/>
              <w:right w:w="28" w:type="dxa"/>
            </w:tcMar>
          </w:tcPr>
          <w:p w14:paraId="3537312F"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216699F0"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82C5910"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5861A296"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6A4CABBA" w14:textId="77777777" w:rsidTr="00652E4A">
        <w:tc>
          <w:tcPr>
            <w:tcW w:w="8331" w:type="dxa"/>
            <w:gridSpan w:val="2"/>
            <w:tcMar>
              <w:top w:w="28" w:type="dxa"/>
              <w:left w:w="28" w:type="dxa"/>
              <w:bottom w:w="28" w:type="dxa"/>
              <w:right w:w="28" w:type="dxa"/>
            </w:tcMar>
          </w:tcPr>
          <w:p w14:paraId="0FF65E88"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9954A7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F56A6DF"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1A64DC02" w14:textId="77777777" w:rsidR="005E58CB" w:rsidRPr="00F0048D" w:rsidRDefault="00D00368" w:rsidP="00307D0C">
      <w:pPr>
        <w:pStyle w:val="Rubrik2"/>
        <w:numPr>
          <w:ilvl w:val="1"/>
          <w:numId w:val="1"/>
        </w:numPr>
        <w:rPr>
          <w:b/>
          <w:color w:val="auto"/>
        </w:rPr>
      </w:pPr>
      <w:r>
        <w:rPr>
          <w:b/>
          <w:color w:val="auto"/>
        </w:rPr>
        <w:tab/>
      </w:r>
      <w:bookmarkStart w:id="31" w:name="_Toc92100728"/>
      <w:r w:rsidR="005E58CB" w:rsidRPr="00F0048D">
        <w:rPr>
          <w:b/>
          <w:color w:val="auto"/>
        </w:rPr>
        <w:t>Offererat timpris</w:t>
      </w:r>
      <w:bookmarkEnd w:id="31"/>
    </w:p>
    <w:p w14:paraId="2A58FF9C" w14:textId="77777777" w:rsidR="005E58CB" w:rsidRDefault="005E58CB" w:rsidP="005E58CB"/>
    <w:p w14:paraId="3352D711"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0C118763"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7839D23" w14:textId="3A187181" w:rsidR="00365D6C" w:rsidRDefault="00365D6C" w:rsidP="005E58CB"/>
    <w:p w14:paraId="56C728BF" w14:textId="545C4770" w:rsidR="00AD7EDA" w:rsidRDefault="00AD7EDA" w:rsidP="005E58CB"/>
    <w:p w14:paraId="732D6CD9" w14:textId="55B78B3D" w:rsidR="00AD7EDA" w:rsidRDefault="00AD7EDA" w:rsidP="005E58CB"/>
    <w:p w14:paraId="7D65993E" w14:textId="1573A83D" w:rsidR="00AD7EDA" w:rsidRDefault="00AD7EDA" w:rsidP="005E58CB"/>
    <w:p w14:paraId="1109F97D" w14:textId="546476F0" w:rsidR="00AD7EDA" w:rsidRDefault="00AD7EDA" w:rsidP="005E58CB"/>
    <w:p w14:paraId="2D33A61D" w14:textId="670E296D" w:rsidR="00AD7EDA" w:rsidRDefault="00AD7EDA" w:rsidP="005E58CB"/>
    <w:p w14:paraId="25581A22" w14:textId="63812ECB" w:rsidR="00AD7EDA" w:rsidRDefault="00AD7EDA" w:rsidP="005E58CB"/>
    <w:p w14:paraId="6DED0C4B" w14:textId="5EABF667" w:rsidR="00AD7EDA" w:rsidRDefault="00AD7EDA" w:rsidP="005E58CB"/>
    <w:p w14:paraId="0618B75F" w14:textId="49A798DA" w:rsidR="00AD7EDA" w:rsidRDefault="00AD7EDA" w:rsidP="005E58CB"/>
    <w:p w14:paraId="3D9FD10A" w14:textId="1E1FE732" w:rsidR="00AD7EDA" w:rsidRDefault="00AD7EDA" w:rsidP="005E58CB"/>
    <w:p w14:paraId="48F534B1" w14:textId="703079AB" w:rsidR="00AD7EDA" w:rsidRDefault="00AD7EDA" w:rsidP="005E58CB"/>
    <w:p w14:paraId="0EB87EEC" w14:textId="049429A2" w:rsidR="00AD7EDA" w:rsidRDefault="00AD7EDA" w:rsidP="005E58CB"/>
    <w:p w14:paraId="430DDBA8" w14:textId="36569376" w:rsidR="00AD7EDA" w:rsidRDefault="00AD7EDA" w:rsidP="005E58CB"/>
    <w:p w14:paraId="3263DBDA" w14:textId="0D6D3AD1" w:rsidR="00AD7EDA" w:rsidRDefault="00AD7EDA" w:rsidP="005E58CB"/>
    <w:p w14:paraId="32761AC6" w14:textId="26F970C5" w:rsidR="00AD7EDA" w:rsidRDefault="00AD7EDA" w:rsidP="005E58CB"/>
    <w:p w14:paraId="4A6805AA" w14:textId="74F59A3C" w:rsidR="00AD7EDA" w:rsidRDefault="00AD7EDA" w:rsidP="005E58CB"/>
    <w:p w14:paraId="0D2AF5B2" w14:textId="31415AF9" w:rsidR="00AD7EDA" w:rsidRDefault="00AD7EDA" w:rsidP="005E58CB"/>
    <w:p w14:paraId="334BE13E" w14:textId="350161FE" w:rsidR="00AD7EDA" w:rsidRDefault="00AD7EDA" w:rsidP="005E58CB"/>
    <w:p w14:paraId="1119246B" w14:textId="48FA459B" w:rsidR="00AD7EDA" w:rsidRDefault="00AD7EDA" w:rsidP="005E58CB"/>
    <w:p w14:paraId="444D28F8" w14:textId="77777777" w:rsidR="00AD7EDA" w:rsidRDefault="00AD7EDA" w:rsidP="005E58CB"/>
    <w:p w14:paraId="2F2FF5B9" w14:textId="77777777" w:rsidR="005E58CB" w:rsidRPr="00F0048D" w:rsidRDefault="00D00368" w:rsidP="00307D0C">
      <w:pPr>
        <w:pStyle w:val="Rubrik1"/>
        <w:numPr>
          <w:ilvl w:val="0"/>
          <w:numId w:val="1"/>
        </w:numPr>
        <w:rPr>
          <w:b/>
          <w:color w:val="auto"/>
        </w:rPr>
      </w:pPr>
      <w:r>
        <w:rPr>
          <w:b/>
          <w:color w:val="auto"/>
        </w:rPr>
        <w:tab/>
      </w:r>
      <w:bookmarkStart w:id="32" w:name="_Toc92100729"/>
      <w:r w:rsidR="005E58CB" w:rsidRPr="00F0048D">
        <w:rPr>
          <w:b/>
          <w:color w:val="auto"/>
        </w:rPr>
        <w:t>Undertecknande av anbud</w:t>
      </w:r>
      <w:bookmarkEnd w:id="32"/>
    </w:p>
    <w:p w14:paraId="5DF281E9"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22FB8CC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3B6EC154"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67B48EFF" w14:textId="77777777" w:rsidTr="00652E4A">
        <w:trPr>
          <w:cantSplit/>
          <w:trHeight w:val="518"/>
        </w:trPr>
        <w:tc>
          <w:tcPr>
            <w:tcW w:w="2233" w:type="dxa"/>
            <w:tcBorders>
              <w:top w:val="nil"/>
              <w:left w:val="single" w:sz="4" w:space="0" w:color="BFBFBF"/>
              <w:bottom w:val="nil"/>
            </w:tcBorders>
            <w:vAlign w:val="bottom"/>
          </w:tcPr>
          <w:p w14:paraId="2753AEC4"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064693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372494C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116B980B"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1D025744" w14:textId="77777777" w:rsidTr="00652E4A">
        <w:trPr>
          <w:cantSplit/>
          <w:trHeight w:val="517"/>
        </w:trPr>
        <w:tc>
          <w:tcPr>
            <w:tcW w:w="2233" w:type="dxa"/>
            <w:tcBorders>
              <w:top w:val="nil"/>
              <w:left w:val="single" w:sz="4" w:space="0" w:color="BFBFBF"/>
              <w:bottom w:val="dotted" w:sz="4" w:space="0" w:color="595959"/>
            </w:tcBorders>
          </w:tcPr>
          <w:p w14:paraId="14DEC4E6"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4134737C"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143F4446"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A2AFE4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E6ADE1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55019F45" wp14:editId="3A4802D1">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D9860"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24D7C7F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051F28E0"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176FBA32" w14:textId="77777777" w:rsidR="00365D6C" w:rsidRPr="00E73D07" w:rsidRDefault="00365D6C" w:rsidP="00652E4A">
            <w:pPr>
              <w:pStyle w:val="Normaltindrag"/>
              <w:spacing w:before="60" w:after="60"/>
              <w:ind w:left="0"/>
              <w:rPr>
                <w:rFonts w:ascii="Century Gothic" w:hAnsi="Century Gothic" w:cs="Arial"/>
                <w:sz w:val="18"/>
                <w:szCs w:val="18"/>
              </w:rPr>
            </w:pPr>
          </w:p>
          <w:p w14:paraId="3446D912"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DDA895E" w14:textId="77777777" w:rsidR="00365D6C" w:rsidRDefault="00365D6C" w:rsidP="00365D6C">
      <w:pPr>
        <w:tabs>
          <w:tab w:val="left" w:pos="4536"/>
        </w:tabs>
      </w:pPr>
      <w:r>
        <w:tab/>
      </w:r>
    </w:p>
    <w:p w14:paraId="43D4C7CB" w14:textId="77777777" w:rsidR="00365D6C" w:rsidRDefault="00365D6C"/>
    <w:sectPr w:rsidR="00365D6C" w:rsidSect="005E58CB">
      <w:headerReference w:type="default" r:id="rId11"/>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89541" w14:textId="77777777" w:rsidR="00AC32E9" w:rsidRDefault="00AC32E9" w:rsidP="005E58CB">
      <w:pPr>
        <w:spacing w:after="0" w:line="240" w:lineRule="auto"/>
      </w:pPr>
      <w:r>
        <w:separator/>
      </w:r>
    </w:p>
  </w:endnote>
  <w:endnote w:type="continuationSeparator" w:id="0">
    <w:p w14:paraId="06D581FD" w14:textId="77777777" w:rsidR="00AC32E9" w:rsidRDefault="00AC32E9"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1E68" w14:textId="77777777" w:rsidR="00AC32E9" w:rsidRDefault="00AC32E9" w:rsidP="005E58CB">
      <w:pPr>
        <w:spacing w:after="0" w:line="240" w:lineRule="auto"/>
      </w:pPr>
      <w:r>
        <w:separator/>
      </w:r>
    </w:p>
  </w:footnote>
  <w:footnote w:type="continuationSeparator" w:id="0">
    <w:p w14:paraId="0E1C7A14" w14:textId="77777777" w:rsidR="00AC32E9" w:rsidRDefault="00AC32E9"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3D8F" w14:textId="42B8CC0D" w:rsidR="008B5D40" w:rsidRPr="00725CEE" w:rsidRDefault="00AD7EDA" w:rsidP="005E58CB">
    <w:pPr>
      <w:pStyle w:val="Sidhuvud"/>
      <w:tabs>
        <w:tab w:val="left" w:pos="993"/>
      </w:tabs>
      <w:rPr>
        <w:sz w:val="20"/>
        <w:szCs w:val="20"/>
        <w:lang w:val="en-US"/>
      </w:rPr>
    </w:pPr>
    <w:r w:rsidRPr="00AD7EDA">
      <w:rPr>
        <w:sz w:val="20"/>
        <w:szCs w:val="20"/>
        <w:lang w:val="en-US"/>
      </w:rPr>
      <w:t>KOM-409311</w:t>
    </w:r>
    <w:r w:rsidR="008B5D40" w:rsidRPr="00D21217">
      <w:rPr>
        <w:rFonts w:cs="Arial"/>
        <w:noProof/>
        <w:sz w:val="20"/>
        <w:szCs w:val="20"/>
        <w:lang w:eastAsia="sv-SE"/>
      </w:rPr>
      <w:drawing>
        <wp:anchor distT="0" distB="0" distL="114300" distR="114300" simplePos="0" relativeHeight="251659264" behindDoc="1" locked="0" layoutInCell="1" allowOverlap="1" wp14:anchorId="0A392DB1" wp14:editId="4E9A9CAB">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55927775" w14:textId="1063F671" w:rsidR="008B5D40" w:rsidRPr="00725CEE" w:rsidRDefault="008B5D40" w:rsidP="005E58CB">
    <w:pPr>
      <w:pStyle w:val="Sidhuvud"/>
      <w:tabs>
        <w:tab w:val="left" w:pos="993"/>
      </w:tabs>
      <w:rPr>
        <w:sz w:val="20"/>
        <w:szCs w:val="20"/>
        <w:lang w:val="en-US"/>
      </w:rPr>
    </w:pPr>
    <w:r w:rsidRPr="00725CEE">
      <w:rPr>
        <w:sz w:val="20"/>
        <w:szCs w:val="20"/>
        <w:lang w:val="en-US"/>
      </w:rPr>
      <w:t>Best.nr:</w:t>
    </w:r>
    <w:r w:rsidRPr="00725CEE">
      <w:rPr>
        <w:sz w:val="20"/>
        <w:szCs w:val="20"/>
        <w:lang w:val="en-US"/>
      </w:rPr>
      <w:tab/>
    </w:r>
    <w:r w:rsidR="00AD7EDA">
      <w:rPr>
        <w:sz w:val="20"/>
        <w:szCs w:val="20"/>
        <w:lang w:val="en-US"/>
      </w:rPr>
      <w:t>97371</w:t>
    </w:r>
  </w:p>
  <w:p w14:paraId="6EFD9B8B" w14:textId="2D96AB16" w:rsidR="008B5D40" w:rsidRPr="00725CEE" w:rsidRDefault="008B5D40" w:rsidP="005E58CB">
    <w:pPr>
      <w:pStyle w:val="Sidhuvud"/>
      <w:tabs>
        <w:tab w:val="left" w:pos="993"/>
      </w:tabs>
      <w:rPr>
        <w:sz w:val="20"/>
        <w:szCs w:val="20"/>
        <w:lang w:val="en-US"/>
      </w:rPr>
    </w:pPr>
    <w:r w:rsidRPr="00725CEE">
      <w:rPr>
        <w:sz w:val="20"/>
        <w:szCs w:val="20"/>
        <w:lang w:val="en-US"/>
      </w:rPr>
      <w:t>IT id:</w:t>
    </w:r>
    <w:r w:rsidRPr="00725CEE">
      <w:rPr>
        <w:sz w:val="20"/>
        <w:szCs w:val="20"/>
        <w:lang w:val="en-US"/>
      </w:rPr>
      <w:tab/>
      <w:t>1</w:t>
    </w:r>
    <w:r w:rsidR="00AD7EDA">
      <w:rPr>
        <w:sz w:val="20"/>
        <w:szCs w:val="20"/>
        <w:lang w:val="en-US"/>
      </w:rPr>
      <w:t>748</w:t>
    </w:r>
  </w:p>
  <w:p w14:paraId="12450DBF" w14:textId="77777777" w:rsidR="008B5D40" w:rsidRPr="00725CEE" w:rsidRDefault="008B5D40" w:rsidP="005E58CB">
    <w:pPr>
      <w:pStyle w:val="Sidhuvud"/>
      <w:tabs>
        <w:tab w:val="left" w:pos="993"/>
      </w:tabs>
      <w:rPr>
        <w:sz w:val="20"/>
        <w:szCs w:val="20"/>
        <w:lang w:val="en-US"/>
      </w:rPr>
    </w:pPr>
  </w:p>
  <w:p w14:paraId="7E2D21BD" w14:textId="6CAF566D" w:rsidR="008B5D40" w:rsidRPr="00D21217" w:rsidRDefault="008B5D40" w:rsidP="005E58CB">
    <w:pPr>
      <w:pStyle w:val="Sidhuvud"/>
      <w:tabs>
        <w:tab w:val="left" w:pos="993"/>
      </w:tabs>
      <w:rPr>
        <w:sz w:val="20"/>
        <w:szCs w:val="20"/>
      </w:rPr>
    </w:pPr>
    <w:r w:rsidRPr="00D21217">
      <w:rPr>
        <w:sz w:val="20"/>
        <w:szCs w:val="20"/>
      </w:rPr>
      <w:t xml:space="preserve">Datum: </w:t>
    </w:r>
    <w:r w:rsidRPr="00D21217">
      <w:rPr>
        <w:sz w:val="20"/>
        <w:szCs w:val="20"/>
      </w:rPr>
      <w:tab/>
    </w:r>
    <w:r w:rsidR="00AD7EDA">
      <w:rPr>
        <w:sz w:val="20"/>
        <w:szCs w:val="20"/>
      </w:rPr>
      <w:t>2022-01-03</w:t>
    </w:r>
  </w:p>
  <w:p w14:paraId="24744932" w14:textId="07F253D0" w:rsidR="008B5D40" w:rsidRPr="00D21217" w:rsidRDefault="008B5D40"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AD7EDA">
      <w:rPr>
        <w:noProof/>
        <w:sz w:val="20"/>
        <w:szCs w:val="20"/>
      </w:rPr>
      <w:t>15</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AD7EDA">
      <w:rPr>
        <w:noProof/>
        <w:sz w:val="20"/>
        <w:szCs w:val="20"/>
      </w:rPr>
      <w:t>15</w:t>
    </w:r>
    <w:r w:rsidRPr="00D21217">
      <w:rPr>
        <w:noProof/>
        <w:sz w:val="20"/>
        <w:szCs w:val="20"/>
      </w:rPr>
      <w:fldChar w:fldCharType="end"/>
    </w:r>
    <w:r w:rsidRPr="00D21217">
      <w:rPr>
        <w:sz w:val="20"/>
        <w:szCs w:val="20"/>
      </w:rPr>
      <w:t>)</w:t>
    </w:r>
  </w:p>
  <w:p w14:paraId="1C28CE9F" w14:textId="77777777" w:rsidR="008B5D40" w:rsidRDefault="008B5D40" w:rsidP="005E58CB">
    <w:pPr>
      <w:pStyle w:val="Sidhuvud"/>
    </w:pPr>
    <w:r>
      <w:rPr>
        <w:noProof/>
        <w:lang w:eastAsia="sv-SE"/>
      </w:rPr>
      <mc:AlternateContent>
        <mc:Choice Requires="wps">
          <w:drawing>
            <wp:anchor distT="0" distB="0" distL="114300" distR="114300" simplePos="0" relativeHeight="251660288" behindDoc="0" locked="0" layoutInCell="1" allowOverlap="1" wp14:anchorId="1C791CE5" wp14:editId="6D564FAF">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57D45"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CBB59"/>
    <w:multiLevelType w:val="hybridMultilevel"/>
    <w:tmpl w:val="7DE1A1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2752F"/>
    <w:multiLevelType w:val="hybridMultilevel"/>
    <w:tmpl w:val="00D81D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F39DD2"/>
    <w:multiLevelType w:val="hybridMultilevel"/>
    <w:tmpl w:val="A60B43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4"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0821538"/>
    <w:multiLevelType w:val="hybridMultilevel"/>
    <w:tmpl w:val="C0586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76A1E32"/>
    <w:multiLevelType w:val="hybridMultilevel"/>
    <w:tmpl w:val="1A301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B26E9C"/>
    <w:multiLevelType w:val="multilevel"/>
    <w:tmpl w:val="679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5A208E"/>
    <w:multiLevelType w:val="hybridMultilevel"/>
    <w:tmpl w:val="C306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736767"/>
    <w:multiLevelType w:val="hybridMultilevel"/>
    <w:tmpl w:val="0D26CE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0753A2"/>
    <w:multiLevelType w:val="hybridMultilevel"/>
    <w:tmpl w:val="6D98CC7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E5C56F"/>
    <w:multiLevelType w:val="hybridMultilevel"/>
    <w:tmpl w:val="1EC843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4CFF88"/>
    <w:multiLevelType w:val="hybridMultilevel"/>
    <w:tmpl w:val="F4DC9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0"/>
  </w:num>
  <w:num w:numId="3">
    <w:abstractNumId w:val="4"/>
  </w:num>
  <w:num w:numId="4">
    <w:abstractNumId w:val="11"/>
  </w:num>
  <w:num w:numId="5">
    <w:abstractNumId w:val="9"/>
  </w:num>
  <w:num w:numId="6">
    <w:abstractNumId w:val="3"/>
    <w:lvlOverride w:ilvl="0">
      <w:startOverride w:val="1"/>
    </w:lvlOverride>
  </w:num>
  <w:num w:numId="7">
    <w:abstractNumId w:val="2"/>
  </w:num>
  <w:num w:numId="8">
    <w:abstractNumId w:val="14"/>
  </w:num>
  <w:num w:numId="9">
    <w:abstractNumId w:val="12"/>
  </w:num>
  <w:num w:numId="10">
    <w:abstractNumId w:val="0"/>
  </w:num>
  <w:num w:numId="11">
    <w:abstractNumId w:val="1"/>
  </w:num>
  <w:num w:numId="12">
    <w:abstractNumId w:val="8"/>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02DBE"/>
    <w:rsid w:val="00010E55"/>
    <w:rsid w:val="00031E5B"/>
    <w:rsid w:val="000450E8"/>
    <w:rsid w:val="000718C1"/>
    <w:rsid w:val="000D1951"/>
    <w:rsid w:val="00125D23"/>
    <w:rsid w:val="00157244"/>
    <w:rsid w:val="00164ACA"/>
    <w:rsid w:val="0017030D"/>
    <w:rsid w:val="00172A2E"/>
    <w:rsid w:val="00193638"/>
    <w:rsid w:val="001A0991"/>
    <w:rsid w:val="001C0477"/>
    <w:rsid w:val="001D1D7A"/>
    <w:rsid w:val="001E270F"/>
    <w:rsid w:val="00221A9B"/>
    <w:rsid w:val="00251BAC"/>
    <w:rsid w:val="00276953"/>
    <w:rsid w:val="002B1172"/>
    <w:rsid w:val="002B58D0"/>
    <w:rsid w:val="002B740A"/>
    <w:rsid w:val="002C259C"/>
    <w:rsid w:val="002C3E1C"/>
    <w:rsid w:val="002D35B8"/>
    <w:rsid w:val="002E57AE"/>
    <w:rsid w:val="003006DE"/>
    <w:rsid w:val="00301D54"/>
    <w:rsid w:val="00303C77"/>
    <w:rsid w:val="00307D0C"/>
    <w:rsid w:val="003406A3"/>
    <w:rsid w:val="00347758"/>
    <w:rsid w:val="00365D6C"/>
    <w:rsid w:val="00395BC1"/>
    <w:rsid w:val="003A267E"/>
    <w:rsid w:val="003C1094"/>
    <w:rsid w:val="003C1C2B"/>
    <w:rsid w:val="003F1AF9"/>
    <w:rsid w:val="0043165A"/>
    <w:rsid w:val="00431F98"/>
    <w:rsid w:val="00435D53"/>
    <w:rsid w:val="00457840"/>
    <w:rsid w:val="0046538B"/>
    <w:rsid w:val="00485CCA"/>
    <w:rsid w:val="004A1911"/>
    <w:rsid w:val="004B6373"/>
    <w:rsid w:val="004C22B0"/>
    <w:rsid w:val="00522409"/>
    <w:rsid w:val="005876DE"/>
    <w:rsid w:val="005B24D8"/>
    <w:rsid w:val="005C75C2"/>
    <w:rsid w:val="005E0ACE"/>
    <w:rsid w:val="005E58CB"/>
    <w:rsid w:val="00617F4D"/>
    <w:rsid w:val="006250C3"/>
    <w:rsid w:val="0064576E"/>
    <w:rsid w:val="00652E4A"/>
    <w:rsid w:val="0066661D"/>
    <w:rsid w:val="00696DF8"/>
    <w:rsid w:val="006A5F20"/>
    <w:rsid w:val="00725CEE"/>
    <w:rsid w:val="00747D77"/>
    <w:rsid w:val="0079203A"/>
    <w:rsid w:val="007A40FF"/>
    <w:rsid w:val="00831D46"/>
    <w:rsid w:val="00840A50"/>
    <w:rsid w:val="00851375"/>
    <w:rsid w:val="008B5D40"/>
    <w:rsid w:val="008C7775"/>
    <w:rsid w:val="00921A9A"/>
    <w:rsid w:val="009361DF"/>
    <w:rsid w:val="009476E4"/>
    <w:rsid w:val="009479C8"/>
    <w:rsid w:val="00992968"/>
    <w:rsid w:val="009A3BE4"/>
    <w:rsid w:val="009D368A"/>
    <w:rsid w:val="009D59EC"/>
    <w:rsid w:val="009F39F7"/>
    <w:rsid w:val="00A1172F"/>
    <w:rsid w:val="00A13E8F"/>
    <w:rsid w:val="00A51CCB"/>
    <w:rsid w:val="00A8607A"/>
    <w:rsid w:val="00AB0FCA"/>
    <w:rsid w:val="00AC1374"/>
    <w:rsid w:val="00AC32E9"/>
    <w:rsid w:val="00AD7EDA"/>
    <w:rsid w:val="00AE5017"/>
    <w:rsid w:val="00AF2595"/>
    <w:rsid w:val="00B22B84"/>
    <w:rsid w:val="00B30BB1"/>
    <w:rsid w:val="00B46B4C"/>
    <w:rsid w:val="00B63EAB"/>
    <w:rsid w:val="00B71C37"/>
    <w:rsid w:val="00B84671"/>
    <w:rsid w:val="00B9419E"/>
    <w:rsid w:val="00BA6015"/>
    <w:rsid w:val="00BB0A57"/>
    <w:rsid w:val="00BC6E14"/>
    <w:rsid w:val="00BE2FFE"/>
    <w:rsid w:val="00BE477F"/>
    <w:rsid w:val="00C426A3"/>
    <w:rsid w:val="00C6576C"/>
    <w:rsid w:val="00C90EA2"/>
    <w:rsid w:val="00CB0944"/>
    <w:rsid w:val="00CE48D0"/>
    <w:rsid w:val="00CE5E7A"/>
    <w:rsid w:val="00CF6CA2"/>
    <w:rsid w:val="00D00368"/>
    <w:rsid w:val="00D210CA"/>
    <w:rsid w:val="00D3338D"/>
    <w:rsid w:val="00D373F1"/>
    <w:rsid w:val="00D47C17"/>
    <w:rsid w:val="00D54BAA"/>
    <w:rsid w:val="00D7397C"/>
    <w:rsid w:val="00D87CA4"/>
    <w:rsid w:val="00D9104C"/>
    <w:rsid w:val="00D95E43"/>
    <w:rsid w:val="00DE7D95"/>
    <w:rsid w:val="00E07100"/>
    <w:rsid w:val="00E37174"/>
    <w:rsid w:val="00E52848"/>
    <w:rsid w:val="00E620B6"/>
    <w:rsid w:val="00E90509"/>
    <w:rsid w:val="00EA4E85"/>
    <w:rsid w:val="00EB57DC"/>
    <w:rsid w:val="00EC69F5"/>
    <w:rsid w:val="00EE2469"/>
    <w:rsid w:val="00EE52D1"/>
    <w:rsid w:val="00EF34A9"/>
    <w:rsid w:val="00F0048D"/>
    <w:rsid w:val="00F24CB8"/>
    <w:rsid w:val="00F65AC5"/>
    <w:rsid w:val="00F7252A"/>
    <w:rsid w:val="00FD5C24"/>
    <w:rsid w:val="00FF5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40DF"/>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character" w:styleId="Platshllartext">
    <w:name w:val="Placeholder Text"/>
    <w:basedOn w:val="Standardstycketeckensnitt"/>
    <w:uiPriority w:val="99"/>
    <w:semiHidden/>
    <w:rsid w:val="0043165A"/>
    <w:rPr>
      <w:color w:val="808080"/>
    </w:rPr>
  </w:style>
  <w:style w:type="paragraph" w:styleId="Numreradlista">
    <w:name w:val="List Number"/>
    <w:basedOn w:val="Normal"/>
    <w:uiPriority w:val="99"/>
    <w:semiHidden/>
    <w:unhideWhenUsed/>
    <w:qFormat/>
    <w:rsid w:val="00301D54"/>
    <w:pPr>
      <w:numPr>
        <w:numId w:val="6"/>
      </w:numPr>
      <w:spacing w:after="120" w:line="240" w:lineRule="atLeast"/>
      <w:contextualSpacing/>
    </w:pPr>
    <w:rPr>
      <w:rFonts w:ascii="Arial" w:hAnsi="Arial"/>
      <w:sz w:val="20"/>
      <w:szCs w:val="20"/>
    </w:rPr>
  </w:style>
  <w:style w:type="paragraph" w:customStyle="1" w:styleId="Default">
    <w:name w:val="Default"/>
    <w:rsid w:val="00CF6CA2"/>
    <w:pPr>
      <w:autoSpaceDE w:val="0"/>
      <w:autoSpaceDN w:val="0"/>
      <w:adjustRightInd w:val="0"/>
      <w:spacing w:after="0" w:line="240" w:lineRule="auto"/>
    </w:pPr>
    <w:rPr>
      <w:rFonts w:ascii="Calibri" w:hAnsi="Calibri" w:cs="Calibri"/>
      <w:color w:val="000000"/>
      <w:sz w:val="24"/>
      <w:szCs w:val="24"/>
    </w:rPr>
  </w:style>
  <w:style w:type="paragraph" w:styleId="Kommentarsmne">
    <w:name w:val="annotation subject"/>
    <w:basedOn w:val="Kommentarer"/>
    <w:next w:val="Kommentarer"/>
    <w:link w:val="KommentarsmneChar"/>
    <w:uiPriority w:val="99"/>
    <w:semiHidden/>
    <w:unhideWhenUsed/>
    <w:rsid w:val="00B84671"/>
    <w:pPr>
      <w:spacing w:before="0"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B84671"/>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B8467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4443">
      <w:bodyDiv w:val="1"/>
      <w:marLeft w:val="0"/>
      <w:marRight w:val="0"/>
      <w:marTop w:val="0"/>
      <w:marBottom w:val="0"/>
      <w:divBdr>
        <w:top w:val="none" w:sz="0" w:space="0" w:color="auto"/>
        <w:left w:val="none" w:sz="0" w:space="0" w:color="auto"/>
        <w:bottom w:val="none" w:sz="0" w:space="0" w:color="auto"/>
        <w:right w:val="none" w:sz="0" w:space="0" w:color="auto"/>
      </w:divBdr>
    </w:div>
    <w:div w:id="491063460">
      <w:bodyDiv w:val="1"/>
      <w:marLeft w:val="0"/>
      <w:marRight w:val="0"/>
      <w:marTop w:val="0"/>
      <w:marBottom w:val="0"/>
      <w:divBdr>
        <w:top w:val="none" w:sz="0" w:space="0" w:color="auto"/>
        <w:left w:val="none" w:sz="0" w:space="0" w:color="auto"/>
        <w:bottom w:val="none" w:sz="0" w:space="0" w:color="auto"/>
        <w:right w:val="none" w:sz="0" w:space="0" w:color="auto"/>
      </w:divBdr>
    </w:div>
    <w:div w:id="530803486">
      <w:bodyDiv w:val="1"/>
      <w:marLeft w:val="0"/>
      <w:marRight w:val="0"/>
      <w:marTop w:val="0"/>
      <w:marBottom w:val="0"/>
      <w:divBdr>
        <w:top w:val="none" w:sz="0" w:space="0" w:color="auto"/>
        <w:left w:val="none" w:sz="0" w:space="0" w:color="auto"/>
        <w:bottom w:val="none" w:sz="0" w:space="0" w:color="auto"/>
        <w:right w:val="none" w:sz="0" w:space="0" w:color="auto"/>
      </w:divBdr>
    </w:div>
    <w:div w:id="673074592">
      <w:bodyDiv w:val="1"/>
      <w:marLeft w:val="0"/>
      <w:marRight w:val="0"/>
      <w:marTop w:val="0"/>
      <w:marBottom w:val="0"/>
      <w:divBdr>
        <w:top w:val="none" w:sz="0" w:space="0" w:color="auto"/>
        <w:left w:val="none" w:sz="0" w:space="0" w:color="auto"/>
        <w:bottom w:val="none" w:sz="0" w:space="0" w:color="auto"/>
        <w:right w:val="none" w:sz="0" w:space="0" w:color="auto"/>
      </w:divBdr>
    </w:div>
    <w:div w:id="1214997641">
      <w:bodyDiv w:val="1"/>
      <w:marLeft w:val="0"/>
      <w:marRight w:val="0"/>
      <w:marTop w:val="0"/>
      <w:marBottom w:val="0"/>
      <w:divBdr>
        <w:top w:val="none" w:sz="0" w:space="0" w:color="auto"/>
        <w:left w:val="none" w:sz="0" w:space="0" w:color="auto"/>
        <w:bottom w:val="none" w:sz="0" w:space="0" w:color="auto"/>
        <w:right w:val="none" w:sz="0" w:space="0" w:color="auto"/>
      </w:divBdr>
    </w:div>
    <w:div w:id="1298102461">
      <w:bodyDiv w:val="1"/>
      <w:marLeft w:val="0"/>
      <w:marRight w:val="0"/>
      <w:marTop w:val="0"/>
      <w:marBottom w:val="0"/>
      <w:divBdr>
        <w:top w:val="none" w:sz="0" w:space="0" w:color="auto"/>
        <w:left w:val="none" w:sz="0" w:space="0" w:color="auto"/>
        <w:bottom w:val="none" w:sz="0" w:space="0" w:color="auto"/>
        <w:right w:val="none" w:sz="0" w:space="0" w:color="auto"/>
      </w:divBdr>
    </w:div>
    <w:div w:id="1533835128">
      <w:bodyDiv w:val="1"/>
      <w:marLeft w:val="0"/>
      <w:marRight w:val="0"/>
      <w:marTop w:val="0"/>
      <w:marBottom w:val="0"/>
      <w:divBdr>
        <w:top w:val="none" w:sz="0" w:space="0" w:color="auto"/>
        <w:left w:val="none" w:sz="0" w:space="0" w:color="auto"/>
        <w:bottom w:val="none" w:sz="0" w:space="0" w:color="auto"/>
        <w:right w:val="none" w:sz="0" w:space="0" w:color="auto"/>
      </w:divBdr>
    </w:div>
    <w:div w:id="1860965666">
      <w:bodyDiv w:val="1"/>
      <w:marLeft w:val="0"/>
      <w:marRight w:val="0"/>
      <w:marTop w:val="0"/>
      <w:marBottom w:val="0"/>
      <w:divBdr>
        <w:top w:val="none" w:sz="0" w:space="0" w:color="auto"/>
        <w:left w:val="none" w:sz="0" w:space="0" w:color="auto"/>
        <w:bottom w:val="none" w:sz="0" w:space="0" w:color="auto"/>
        <w:right w:val="none" w:sz="0" w:space="0" w:color="auto"/>
      </w:divBdr>
    </w:div>
    <w:div w:id="1934821735">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140A49"/>
    <w:rsid w:val="001A4B65"/>
    <w:rsid w:val="00263457"/>
    <w:rsid w:val="00356A85"/>
    <w:rsid w:val="003A3080"/>
    <w:rsid w:val="004D618D"/>
    <w:rsid w:val="005B2265"/>
    <w:rsid w:val="006D3DA5"/>
    <w:rsid w:val="00737355"/>
    <w:rsid w:val="008E697E"/>
    <w:rsid w:val="00A867D2"/>
    <w:rsid w:val="00D42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40781448063546ABC038F28EE3FA93" ma:contentTypeVersion="0" ma:contentTypeDescription="Skapa ett nytt dokument." ma:contentTypeScope="" ma:versionID="16d84e6e075fa2ac4348fca9ca11391e">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4F16-79D3-489E-A35A-5DA588E5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D28480-7567-462E-83E2-5613BA38539B}">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4.xml><?xml version="1.0" encoding="utf-8"?>
<ds:datastoreItem xmlns:ds="http://schemas.openxmlformats.org/officeDocument/2006/customXml" ds:itemID="{0A120583-8809-47E9-8A8C-D977FDF6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2480</Words>
  <Characters>13150</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Programvaror och tjänster – Systemutveckling</vt:lpstr>
    </vt:vector>
  </TitlesOfParts>
  <Company>Trafikverket</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Programvaror och tjänster – Systemutveckling</dc:title>
  <dc:subject/>
  <dc:creator>Åreng Ami, ILmia</dc:creator>
  <cp:keywords/>
  <dc:description/>
  <cp:lastModifiedBy>Artiles Oroza Ernesto, ILaa1</cp:lastModifiedBy>
  <cp:revision>3</cp:revision>
  <dcterms:created xsi:type="dcterms:W3CDTF">2022-01-03T10:07:00Z</dcterms:created>
  <dcterms:modified xsi:type="dcterms:W3CDTF">2022-01-03T10:11:00Z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0x010100DE40781448063546ABC038F28EE3FA93</vt:lpwstr>
  </property>
  <property fmtid="{D5CDD505-2E9C-101B-9397-08002B2CF9AE}" pid="3" name="TrvUploadedDocumentType">
    <vt:lpwstr>65;#MIGRERAT DOKUMENT|c5540478-550e-4a3f-954b-d0de94349d66</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ies>
</file>