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94DA6" w14:textId="77777777" w:rsidR="00012802" w:rsidRPr="0070227B" w:rsidRDefault="009133CA">
      <w:pPr>
        <w:pStyle w:val="Sidhuvud"/>
        <w:rPr>
          <w:sz w:val="60"/>
          <w:szCs w:val="60"/>
        </w:rPr>
      </w:pPr>
      <w:r w:rsidRPr="009F0CE7">
        <w:tab/>
      </w:r>
    </w:p>
    <w:p w14:paraId="00494DA8" w14:textId="77777777" w:rsidR="002079AC" w:rsidRDefault="002079AC" w:rsidP="002079AC">
      <w:pPr>
        <w:pStyle w:val="StyleHeader30ptBoldRight"/>
      </w:pPr>
    </w:p>
    <w:p w14:paraId="00494DA9" w14:textId="6AAF8719" w:rsidR="00F07EA3" w:rsidRDefault="000F0A32" w:rsidP="00F07EA3">
      <w:pPr>
        <w:pStyle w:val="StyleHeader30ptBoldRight"/>
        <w:ind w:right="1020"/>
        <w:jc w:val="left"/>
      </w:pPr>
      <w:r>
        <w:t>Avropsförfrågan</w:t>
      </w:r>
      <w:r w:rsidR="002079AC" w:rsidRPr="009F0CE7">
        <w:t xml:space="preserve"> </w:t>
      </w:r>
    </w:p>
    <w:p w14:paraId="77118330" w14:textId="6A91F8DE" w:rsidR="00F07EA3" w:rsidRPr="006072B8" w:rsidRDefault="00F07EA3" w:rsidP="00F07EA3">
      <w:pPr>
        <w:pStyle w:val="StyleHeader30ptBoldRight"/>
        <w:ind w:right="1020"/>
        <w:jc w:val="left"/>
        <w:rPr>
          <w:sz w:val="48"/>
          <w:szCs w:val="48"/>
        </w:rPr>
      </w:pPr>
      <w:r w:rsidRPr="006072B8">
        <w:rPr>
          <w:sz w:val="48"/>
          <w:szCs w:val="48"/>
        </w:rPr>
        <w:t xml:space="preserve">inom avtalsområde </w:t>
      </w:r>
      <w:r w:rsidR="006561B4">
        <w:rPr>
          <w:sz w:val="48"/>
          <w:szCs w:val="48"/>
        </w:rPr>
        <w:t>1 Systemutveckling</w:t>
      </w:r>
      <w:r w:rsidR="00602E51">
        <w:rPr>
          <w:sz w:val="48"/>
          <w:szCs w:val="48"/>
        </w:rPr>
        <w:t xml:space="preserve"> </w:t>
      </w:r>
    </w:p>
    <w:p w14:paraId="00494DAA" w14:textId="559DE5A5" w:rsidR="002079AC" w:rsidRPr="006072B8" w:rsidRDefault="002079AC" w:rsidP="00F07EA3">
      <w:pPr>
        <w:pStyle w:val="StyleHeader30ptBoldRight"/>
        <w:ind w:right="1020"/>
        <w:jc w:val="left"/>
        <w:rPr>
          <w:sz w:val="48"/>
          <w:szCs w:val="48"/>
        </w:rPr>
      </w:pPr>
      <w:r w:rsidRPr="006072B8">
        <w:rPr>
          <w:sz w:val="48"/>
          <w:szCs w:val="48"/>
        </w:rPr>
        <w:t xml:space="preserve">avseende </w:t>
      </w:r>
      <w:r w:rsidR="00F07EA3">
        <w:rPr>
          <w:sz w:val="48"/>
          <w:szCs w:val="48"/>
        </w:rPr>
        <w:t xml:space="preserve">rollen </w:t>
      </w:r>
      <w:r w:rsidR="006561B4">
        <w:rPr>
          <w:sz w:val="48"/>
          <w:szCs w:val="48"/>
        </w:rPr>
        <w:t xml:space="preserve">Systemutvecklare </w:t>
      </w:r>
      <w:proofErr w:type="spellStart"/>
      <w:r w:rsidR="006561B4">
        <w:rPr>
          <w:sz w:val="48"/>
          <w:szCs w:val="48"/>
        </w:rPr>
        <w:t>frontend</w:t>
      </w:r>
      <w:proofErr w:type="spellEnd"/>
      <w:r w:rsidR="006561B4">
        <w:rPr>
          <w:sz w:val="48"/>
          <w:szCs w:val="48"/>
        </w:rPr>
        <w:t xml:space="preserve"> / webb</w:t>
      </w:r>
    </w:p>
    <w:p w14:paraId="00494DAD" w14:textId="77D0E64A" w:rsidR="003844D3" w:rsidRPr="00602E51" w:rsidRDefault="00476147" w:rsidP="00476147">
      <w:pPr>
        <w:pStyle w:val="StyleHeader30ptBoldRight"/>
        <w:ind w:right="1020"/>
        <w:jc w:val="left"/>
      </w:pPr>
      <w:r w:rsidRPr="00602E51">
        <w:t>A</w:t>
      </w:r>
      <w:r w:rsidR="006561B4">
        <w:t>1</w:t>
      </w:r>
      <w:r w:rsidRPr="00602E51">
        <w:t>-</w:t>
      </w:r>
      <w:r w:rsidR="003844D3" w:rsidRPr="00602E51">
        <w:t>ID</w:t>
      </w:r>
      <w:r w:rsidR="00F07EA3" w:rsidRPr="00602E51">
        <w:t>0</w:t>
      </w:r>
      <w:r w:rsidR="006821DF">
        <w:t>55</w:t>
      </w:r>
    </w:p>
    <w:p w14:paraId="00494DAE" w14:textId="77777777" w:rsidR="0087725B" w:rsidRDefault="0087725B" w:rsidP="001355C8">
      <w:pPr>
        <w:jc w:val="center"/>
        <w:rPr>
          <w:b/>
          <w:bCs/>
          <w:sz w:val="60"/>
        </w:rPr>
      </w:pPr>
    </w:p>
    <w:p w14:paraId="7C7B9487" w14:textId="27F6FEBC" w:rsidR="00F727ED" w:rsidRDefault="00F727ED" w:rsidP="005A6FC0">
      <w:pPr>
        <w:rPr>
          <w:b/>
          <w:bCs/>
          <w:color w:val="FF0000"/>
          <w:sz w:val="36"/>
          <w:szCs w:val="36"/>
        </w:rPr>
      </w:pPr>
      <w:bookmarkStart w:id="0" w:name="_Toc169667765"/>
    </w:p>
    <w:p w14:paraId="499734AF" w14:textId="48CCF4DE" w:rsidR="008475F2" w:rsidRDefault="008475F2" w:rsidP="005A6FC0">
      <w:pPr>
        <w:rPr>
          <w:b/>
          <w:bCs/>
          <w:color w:val="FF0000"/>
          <w:sz w:val="36"/>
          <w:szCs w:val="36"/>
        </w:rPr>
      </w:pPr>
    </w:p>
    <w:p w14:paraId="79DAB393" w14:textId="381C3790" w:rsidR="008475F2" w:rsidRDefault="008475F2" w:rsidP="005A6FC0">
      <w:pPr>
        <w:rPr>
          <w:b/>
          <w:bCs/>
          <w:color w:val="FF0000"/>
          <w:sz w:val="36"/>
          <w:szCs w:val="36"/>
        </w:rPr>
      </w:pPr>
    </w:p>
    <w:p w14:paraId="2D8C6136" w14:textId="7D7A1C8C" w:rsidR="008475F2" w:rsidRDefault="008475F2" w:rsidP="005A6FC0">
      <w:pPr>
        <w:rPr>
          <w:b/>
          <w:bCs/>
          <w:color w:val="FF0000"/>
          <w:sz w:val="36"/>
          <w:szCs w:val="36"/>
        </w:rPr>
      </w:pPr>
    </w:p>
    <w:p w14:paraId="50A60F15" w14:textId="0D9D8BF2" w:rsidR="008475F2" w:rsidRDefault="008475F2" w:rsidP="005A6FC0">
      <w:pPr>
        <w:rPr>
          <w:b/>
          <w:bCs/>
          <w:color w:val="FF0000"/>
          <w:sz w:val="36"/>
          <w:szCs w:val="36"/>
        </w:rPr>
      </w:pPr>
    </w:p>
    <w:p w14:paraId="700E8B4B" w14:textId="7902A7EA" w:rsidR="008475F2" w:rsidRDefault="008475F2" w:rsidP="005A6FC0">
      <w:pPr>
        <w:rPr>
          <w:b/>
          <w:bCs/>
          <w:color w:val="FF0000"/>
          <w:sz w:val="36"/>
          <w:szCs w:val="36"/>
        </w:rPr>
      </w:pPr>
    </w:p>
    <w:p w14:paraId="75F0BCF5" w14:textId="2F8DF412" w:rsidR="008475F2" w:rsidRDefault="008475F2" w:rsidP="005A6FC0">
      <w:pPr>
        <w:rPr>
          <w:b/>
          <w:bCs/>
          <w:color w:val="FF0000"/>
          <w:sz w:val="36"/>
          <w:szCs w:val="36"/>
        </w:rPr>
      </w:pPr>
    </w:p>
    <w:p w14:paraId="73D9341F" w14:textId="6EB18471" w:rsidR="008475F2" w:rsidRDefault="008475F2" w:rsidP="005A6FC0">
      <w:pPr>
        <w:rPr>
          <w:b/>
          <w:bCs/>
          <w:color w:val="FF0000"/>
          <w:sz w:val="36"/>
          <w:szCs w:val="36"/>
        </w:rPr>
      </w:pPr>
    </w:p>
    <w:p w14:paraId="2B32D492" w14:textId="58119FB5" w:rsidR="008475F2" w:rsidRDefault="008475F2" w:rsidP="005A6FC0">
      <w:pPr>
        <w:rPr>
          <w:b/>
          <w:bCs/>
          <w:color w:val="FF0000"/>
          <w:sz w:val="36"/>
          <w:szCs w:val="36"/>
        </w:rPr>
      </w:pPr>
    </w:p>
    <w:p w14:paraId="3728C536" w14:textId="32227605" w:rsidR="008475F2" w:rsidRDefault="008475F2" w:rsidP="005A6FC0">
      <w:pPr>
        <w:rPr>
          <w:b/>
          <w:bCs/>
          <w:color w:val="FF0000"/>
          <w:sz w:val="36"/>
          <w:szCs w:val="36"/>
        </w:rPr>
      </w:pPr>
    </w:p>
    <w:p w14:paraId="6F1669A4" w14:textId="49DFB1E3" w:rsidR="008475F2" w:rsidRDefault="008475F2" w:rsidP="005A6FC0">
      <w:pPr>
        <w:rPr>
          <w:b/>
          <w:bCs/>
          <w:color w:val="FF0000"/>
          <w:sz w:val="36"/>
          <w:szCs w:val="36"/>
        </w:rPr>
      </w:pPr>
    </w:p>
    <w:p w14:paraId="25B82E4E" w14:textId="77777777" w:rsidR="008475F2" w:rsidRDefault="008475F2" w:rsidP="005A6FC0">
      <w:pPr>
        <w:rPr>
          <w:b/>
          <w:sz w:val="32"/>
          <w:szCs w:val="32"/>
        </w:rPr>
      </w:pPr>
    </w:p>
    <w:p w14:paraId="00494DB1" w14:textId="36A8957C" w:rsidR="005A6FC0" w:rsidRPr="00903824" w:rsidRDefault="005A6FC0" w:rsidP="005A6FC0">
      <w:pPr>
        <w:rPr>
          <w:b/>
          <w:sz w:val="32"/>
          <w:szCs w:val="32"/>
        </w:rPr>
      </w:pPr>
      <w:r w:rsidRPr="00903824">
        <w:rPr>
          <w:b/>
          <w:sz w:val="32"/>
          <w:szCs w:val="32"/>
        </w:rPr>
        <w:t>I</w:t>
      </w:r>
      <w:bookmarkEnd w:id="0"/>
      <w:r w:rsidR="00903824" w:rsidRPr="00903824">
        <w:rPr>
          <w:b/>
          <w:sz w:val="32"/>
          <w:szCs w:val="32"/>
        </w:rPr>
        <w:t>NNEHÅLL</w:t>
      </w:r>
    </w:p>
    <w:p w14:paraId="00494DB2" w14:textId="77777777" w:rsidR="005A6FC0" w:rsidRPr="00327D48" w:rsidRDefault="005A6FC0" w:rsidP="005A6FC0">
      <w:pPr>
        <w:pStyle w:val="Innehll3"/>
        <w:rPr>
          <w:highlight w:val="yellow"/>
        </w:rPr>
      </w:pPr>
    </w:p>
    <w:p w14:paraId="696F2DAF" w14:textId="0A275224" w:rsidR="0061736C" w:rsidRDefault="00695A56">
      <w:pPr>
        <w:pStyle w:val="Innehll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highlight w:val="yellow"/>
        </w:rPr>
        <w:fldChar w:fldCharType="begin"/>
      </w:r>
      <w:r w:rsidR="00633780">
        <w:rPr>
          <w:highlight w:val="yellow"/>
        </w:rPr>
        <w:instrText xml:space="preserve"> TOC \o "1-2" \h \z \u </w:instrText>
      </w:r>
      <w:r>
        <w:rPr>
          <w:highlight w:val="yellow"/>
        </w:rPr>
        <w:fldChar w:fldCharType="separate"/>
      </w:r>
      <w:hyperlink w:anchor="_Toc69302357" w:history="1">
        <w:r w:rsidR="0061736C" w:rsidRPr="002C029E">
          <w:rPr>
            <w:rStyle w:val="Hyperlnk"/>
            <w:noProof/>
          </w:rPr>
          <w:t>1</w:t>
        </w:r>
        <w:r w:rsidR="006173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Information om avropet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_Toc69302357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3</w:t>
        </w:r>
        <w:r w:rsidR="0061736C">
          <w:rPr>
            <w:noProof/>
            <w:webHidden/>
          </w:rPr>
          <w:fldChar w:fldCharType="end"/>
        </w:r>
      </w:hyperlink>
    </w:p>
    <w:p w14:paraId="69387208" w14:textId="52C29878" w:rsidR="0061736C" w:rsidRDefault="00055098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9302358" w:history="1">
        <w:r w:rsidR="0061736C" w:rsidRPr="002C029E">
          <w:rPr>
            <w:rStyle w:val="Hyperlnk"/>
            <w:noProof/>
          </w:rPr>
          <w:t>1.1</w:t>
        </w:r>
        <w:r w:rsidR="0061736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Avropssvarets innehåll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_Toc69302358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4</w:t>
        </w:r>
        <w:r w:rsidR="0061736C">
          <w:rPr>
            <w:noProof/>
            <w:webHidden/>
          </w:rPr>
          <w:fldChar w:fldCharType="end"/>
        </w:r>
      </w:hyperlink>
    </w:p>
    <w:p w14:paraId="357B867B" w14:textId="1111B73A" w:rsidR="0061736C" w:rsidRDefault="00055098">
      <w:pPr>
        <w:pStyle w:val="Innehll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9302359" w:history="1">
        <w:r w:rsidR="0061736C" w:rsidRPr="002C029E">
          <w:rPr>
            <w:rStyle w:val="Hyperlnk"/>
            <w:noProof/>
          </w:rPr>
          <w:t>2</w:t>
        </w:r>
        <w:r w:rsidR="006173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Rollbeskrivning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_Toc69302359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6</w:t>
        </w:r>
        <w:r w:rsidR="0061736C">
          <w:rPr>
            <w:noProof/>
            <w:webHidden/>
          </w:rPr>
          <w:fldChar w:fldCharType="end"/>
        </w:r>
      </w:hyperlink>
    </w:p>
    <w:p w14:paraId="5EE2F3E6" w14:textId="084EF063" w:rsidR="0061736C" w:rsidRDefault="00055098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9302360" w:history="1">
        <w:r w:rsidR="0061736C" w:rsidRPr="002C029E">
          <w:rPr>
            <w:rStyle w:val="Hyperlnk"/>
            <w:noProof/>
          </w:rPr>
          <w:t>2.1</w:t>
        </w:r>
        <w:r w:rsidR="0061736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Beskrivning av Domän Sport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_Toc69302360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6</w:t>
        </w:r>
        <w:r w:rsidR="0061736C">
          <w:rPr>
            <w:noProof/>
            <w:webHidden/>
          </w:rPr>
          <w:fldChar w:fldCharType="end"/>
        </w:r>
      </w:hyperlink>
    </w:p>
    <w:p w14:paraId="43B3A8E1" w14:textId="6E0B0EEE" w:rsidR="0061736C" w:rsidRDefault="00055098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9302361" w:history="1">
        <w:r w:rsidR="0061736C" w:rsidRPr="002C029E">
          <w:rPr>
            <w:rStyle w:val="Hyperlnk"/>
            <w:noProof/>
          </w:rPr>
          <w:t>2.2</w:t>
        </w:r>
        <w:r w:rsidR="0061736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Beskrivning av rollen och uppdraget/konsultens uppgifter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_Toc69302361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6</w:t>
        </w:r>
        <w:r w:rsidR="0061736C">
          <w:rPr>
            <w:noProof/>
            <w:webHidden/>
          </w:rPr>
          <w:fldChar w:fldCharType="end"/>
        </w:r>
      </w:hyperlink>
    </w:p>
    <w:p w14:paraId="24920A2F" w14:textId="428DFC08" w:rsidR="0061736C" w:rsidRDefault="00055098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9302364" w:history="1">
        <w:r w:rsidR="0061736C" w:rsidRPr="002C029E">
          <w:rPr>
            <w:rStyle w:val="Hyperlnk"/>
            <w:noProof/>
          </w:rPr>
          <w:t>2.3</w:t>
        </w:r>
        <w:r w:rsidR="0061736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Krav på utbildning, kunskaper och erfarenheter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_Toc69302364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7</w:t>
        </w:r>
        <w:r w:rsidR="0061736C">
          <w:rPr>
            <w:noProof/>
            <w:webHidden/>
          </w:rPr>
          <w:fldChar w:fldCharType="end"/>
        </w:r>
      </w:hyperlink>
    </w:p>
    <w:p w14:paraId="119D7156" w14:textId="32585547" w:rsidR="0061736C" w:rsidRDefault="00055098">
      <w:pPr>
        <w:pStyle w:val="Innehll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9302365" w:history="1">
        <w:r w:rsidR="0061736C" w:rsidRPr="002C029E">
          <w:rPr>
            <w:rStyle w:val="Hyperlnk"/>
            <w:rFonts w:eastAsiaTheme="majorEastAsia"/>
            <w:noProof/>
          </w:rPr>
          <w:t>3</w:t>
        </w:r>
        <w:r w:rsidR="006173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Uppgifter om Leverantören och om offererad konsult/offererade konsulter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_Toc69302365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8</w:t>
        </w:r>
        <w:r w:rsidR="0061736C">
          <w:rPr>
            <w:noProof/>
            <w:webHidden/>
          </w:rPr>
          <w:fldChar w:fldCharType="end"/>
        </w:r>
      </w:hyperlink>
    </w:p>
    <w:p w14:paraId="6011B5ED" w14:textId="553912DB" w:rsidR="0061736C" w:rsidRDefault="00055098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9302366" w:history="1">
        <w:r w:rsidR="0061736C" w:rsidRPr="002C029E">
          <w:rPr>
            <w:rStyle w:val="Hyperlnk"/>
            <w:noProof/>
          </w:rPr>
          <w:t>3.1</w:t>
        </w:r>
        <w:r w:rsidR="0061736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Uppgifter om Leverantören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_Toc69302366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8</w:t>
        </w:r>
        <w:r w:rsidR="0061736C">
          <w:rPr>
            <w:noProof/>
            <w:webHidden/>
          </w:rPr>
          <w:fldChar w:fldCharType="end"/>
        </w:r>
      </w:hyperlink>
    </w:p>
    <w:p w14:paraId="227D1C17" w14:textId="6B141AA9" w:rsidR="0061736C" w:rsidRDefault="00055098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9302367" w:history="1">
        <w:r w:rsidR="0061736C" w:rsidRPr="002C029E">
          <w:rPr>
            <w:rStyle w:val="Hyperlnk"/>
            <w:noProof/>
          </w:rPr>
          <w:t>3.2</w:t>
        </w:r>
        <w:r w:rsidR="0061736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Kontroll av konsults lämplighet utifrån ett säkerhetsperspektiv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_Toc69302367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8</w:t>
        </w:r>
        <w:r w:rsidR="0061736C">
          <w:rPr>
            <w:noProof/>
            <w:webHidden/>
          </w:rPr>
          <w:fldChar w:fldCharType="end"/>
        </w:r>
      </w:hyperlink>
    </w:p>
    <w:p w14:paraId="34AB73C6" w14:textId="67599FE1" w:rsidR="0061736C" w:rsidRDefault="00055098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9302368" w:history="1">
        <w:r w:rsidR="0061736C" w:rsidRPr="002C029E">
          <w:rPr>
            <w:rStyle w:val="Hyperlnk"/>
            <w:noProof/>
          </w:rPr>
          <w:t>3.3</w:t>
        </w:r>
        <w:r w:rsidR="0061736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Uppgifter om offererad konsult/offererade konsulter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_Toc69302368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9</w:t>
        </w:r>
        <w:r w:rsidR="0061736C">
          <w:rPr>
            <w:noProof/>
            <w:webHidden/>
          </w:rPr>
          <w:fldChar w:fldCharType="end"/>
        </w:r>
      </w:hyperlink>
    </w:p>
    <w:p w14:paraId="30854F78" w14:textId="5F29467B" w:rsidR="0061736C" w:rsidRDefault="00055098">
      <w:pPr>
        <w:pStyle w:val="Innehll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9302369" w:history="1">
        <w:r w:rsidR="0061736C" w:rsidRPr="002C029E">
          <w:rPr>
            <w:rStyle w:val="Hyperlnk"/>
            <w:noProof/>
          </w:rPr>
          <w:t>4</w:t>
        </w:r>
        <w:r w:rsidR="006173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Utvärdering av avropssvaren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_Toc69302369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15</w:t>
        </w:r>
        <w:r w:rsidR="0061736C">
          <w:rPr>
            <w:noProof/>
            <w:webHidden/>
          </w:rPr>
          <w:fldChar w:fldCharType="end"/>
        </w:r>
      </w:hyperlink>
    </w:p>
    <w:p w14:paraId="05466E96" w14:textId="5E519E8C" w:rsidR="0061736C" w:rsidRDefault="00055098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9302370" w:history="1">
        <w:r w:rsidR="0061736C" w:rsidRPr="002C029E">
          <w:rPr>
            <w:rStyle w:val="Hyperlnk"/>
            <w:noProof/>
          </w:rPr>
          <w:t>4.1</w:t>
        </w:r>
        <w:r w:rsidR="0061736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Utvärdering av offererade priser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_Toc69302370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15</w:t>
        </w:r>
        <w:r w:rsidR="0061736C">
          <w:rPr>
            <w:noProof/>
            <w:webHidden/>
          </w:rPr>
          <w:fldChar w:fldCharType="end"/>
        </w:r>
      </w:hyperlink>
    </w:p>
    <w:p w14:paraId="7A0D289C" w14:textId="2C1F24B6" w:rsidR="0061736C" w:rsidRDefault="00055098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9302371" w:history="1">
        <w:r w:rsidR="0061736C" w:rsidRPr="002C029E">
          <w:rPr>
            <w:rStyle w:val="Hyperlnk"/>
            <w:noProof/>
          </w:rPr>
          <w:t>4.2</w:t>
        </w:r>
        <w:r w:rsidR="0061736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Utvärdering av kvalitet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_Toc69302371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16</w:t>
        </w:r>
        <w:r w:rsidR="0061736C">
          <w:rPr>
            <w:noProof/>
            <w:webHidden/>
          </w:rPr>
          <w:fldChar w:fldCharType="end"/>
        </w:r>
      </w:hyperlink>
    </w:p>
    <w:p w14:paraId="65DBEABF" w14:textId="4F5AB969" w:rsidR="0061736C" w:rsidRDefault="00055098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9302372" w:history="1">
        <w:r w:rsidR="0061736C" w:rsidRPr="002C029E">
          <w:rPr>
            <w:rStyle w:val="Hyperlnk"/>
            <w:noProof/>
          </w:rPr>
          <w:t>4.3</w:t>
        </w:r>
        <w:r w:rsidR="0061736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Utvärdering av startdatum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_Toc69302372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17</w:t>
        </w:r>
        <w:r w:rsidR="0061736C">
          <w:rPr>
            <w:noProof/>
            <w:webHidden/>
          </w:rPr>
          <w:fldChar w:fldCharType="end"/>
        </w:r>
      </w:hyperlink>
    </w:p>
    <w:p w14:paraId="40C987D0" w14:textId="20D0BEBA" w:rsidR="0061736C" w:rsidRDefault="00055098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9302373" w:history="1">
        <w:r w:rsidR="0061736C" w:rsidRPr="002C029E">
          <w:rPr>
            <w:rStyle w:val="Hyperlnk"/>
            <w:noProof/>
          </w:rPr>
          <w:t>4.4</w:t>
        </w:r>
        <w:r w:rsidR="0061736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Intervjuer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_Toc69302373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17</w:t>
        </w:r>
        <w:r w:rsidR="0061736C">
          <w:rPr>
            <w:noProof/>
            <w:webHidden/>
          </w:rPr>
          <w:fldChar w:fldCharType="end"/>
        </w:r>
      </w:hyperlink>
    </w:p>
    <w:p w14:paraId="0E6C1C05" w14:textId="4594310E" w:rsidR="0061736C" w:rsidRDefault="00055098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9302374" w:history="1">
        <w:r w:rsidR="0061736C" w:rsidRPr="002C029E">
          <w:rPr>
            <w:rStyle w:val="Hyperlnk"/>
            <w:noProof/>
          </w:rPr>
          <w:t>4.5</w:t>
        </w:r>
        <w:r w:rsidR="0061736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Krav på minsta antal poäng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_Toc69302374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17</w:t>
        </w:r>
        <w:r w:rsidR="0061736C">
          <w:rPr>
            <w:noProof/>
            <w:webHidden/>
          </w:rPr>
          <w:fldChar w:fldCharType="end"/>
        </w:r>
      </w:hyperlink>
    </w:p>
    <w:p w14:paraId="647B9D0B" w14:textId="3C7262E8" w:rsidR="0061736C" w:rsidRDefault="00055098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9302375" w:history="1">
        <w:r w:rsidR="0061736C" w:rsidRPr="002C029E">
          <w:rPr>
            <w:rStyle w:val="Hyperlnk"/>
            <w:noProof/>
          </w:rPr>
          <w:t>4.6</w:t>
        </w:r>
        <w:r w:rsidR="0061736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736C" w:rsidRPr="002C029E">
          <w:rPr>
            <w:rStyle w:val="Hyperlnk"/>
            <w:noProof/>
          </w:rPr>
          <w:t>Resultatberäkning, fastställande av det ekonomiskt mest fördelaktiga avropssvaret</w:t>
        </w:r>
        <w:r w:rsidR="0061736C">
          <w:rPr>
            <w:noProof/>
            <w:webHidden/>
          </w:rPr>
          <w:tab/>
        </w:r>
        <w:r w:rsidR="0061736C">
          <w:rPr>
            <w:noProof/>
            <w:webHidden/>
          </w:rPr>
          <w:fldChar w:fldCharType="begin"/>
        </w:r>
        <w:r w:rsidR="0061736C">
          <w:rPr>
            <w:noProof/>
            <w:webHidden/>
          </w:rPr>
          <w:instrText xml:space="preserve"> PAGEREF _Toc69302375 \h </w:instrText>
        </w:r>
        <w:r w:rsidR="0061736C">
          <w:rPr>
            <w:noProof/>
            <w:webHidden/>
          </w:rPr>
        </w:r>
        <w:r w:rsidR="0061736C">
          <w:rPr>
            <w:noProof/>
            <w:webHidden/>
          </w:rPr>
          <w:fldChar w:fldCharType="separate"/>
        </w:r>
        <w:r w:rsidR="0061736C">
          <w:rPr>
            <w:noProof/>
            <w:webHidden/>
          </w:rPr>
          <w:t>18</w:t>
        </w:r>
        <w:r w:rsidR="0061736C">
          <w:rPr>
            <w:noProof/>
            <w:webHidden/>
          </w:rPr>
          <w:fldChar w:fldCharType="end"/>
        </w:r>
      </w:hyperlink>
    </w:p>
    <w:p w14:paraId="00494DC4" w14:textId="33338FEE" w:rsidR="00D47C35" w:rsidRPr="004D53E9" w:rsidRDefault="00695A56" w:rsidP="005A6FC0">
      <w:pPr>
        <w:rPr>
          <w:szCs w:val="24"/>
          <w:lang w:eastAsia="en-US"/>
        </w:rPr>
      </w:pPr>
      <w:r>
        <w:rPr>
          <w:highlight w:val="yellow"/>
        </w:rPr>
        <w:fldChar w:fldCharType="end"/>
      </w:r>
    </w:p>
    <w:p w14:paraId="00494DC5" w14:textId="7667EC0E" w:rsidR="004D53E9" w:rsidRDefault="004D53E9">
      <w:pPr>
        <w:spacing w:after="0"/>
        <w:jc w:val="left"/>
        <w:rPr>
          <w:b/>
          <w:snapToGrid w:val="0"/>
          <w:kern w:val="28"/>
          <w:sz w:val="32"/>
          <w:szCs w:val="32"/>
          <w:lang w:eastAsia="en-US"/>
        </w:rPr>
      </w:pPr>
      <w:r>
        <w:br w:type="page"/>
      </w:r>
    </w:p>
    <w:p w14:paraId="00494DC6" w14:textId="77777777" w:rsidR="000F0A32" w:rsidRDefault="000F0A32" w:rsidP="004D53E9">
      <w:pPr>
        <w:pStyle w:val="Rubrik1"/>
      </w:pPr>
      <w:bookmarkStart w:id="1" w:name="_Toc69302357"/>
      <w:r>
        <w:lastRenderedPageBreak/>
        <w:t>Information om avropet</w:t>
      </w:r>
      <w:bookmarkEnd w:id="1"/>
    </w:p>
    <w:p w14:paraId="00494DC7" w14:textId="606DFAE0" w:rsidR="000F0A32" w:rsidRDefault="000F0A32" w:rsidP="00FD000E">
      <w:pPr>
        <w:ind w:right="1020"/>
        <w:jc w:val="left"/>
      </w:pPr>
      <w:r w:rsidRPr="00957325">
        <w:rPr>
          <w:szCs w:val="24"/>
          <w:lang w:eastAsia="en-US"/>
        </w:rPr>
        <w:t xml:space="preserve">AB Svenska Spel, </w:t>
      </w:r>
      <w:r w:rsidRPr="00957325">
        <w:t>organisationsnummer</w:t>
      </w:r>
      <w:r w:rsidRPr="00957325">
        <w:rPr>
          <w:szCs w:val="24"/>
          <w:lang w:eastAsia="en-US"/>
        </w:rPr>
        <w:t xml:space="preserve"> </w:t>
      </w:r>
      <w:r w:rsidRPr="00957325">
        <w:t xml:space="preserve">556460-1812 </w:t>
      </w:r>
      <w:r w:rsidRPr="00957325">
        <w:rPr>
          <w:szCs w:val="24"/>
        </w:rPr>
        <w:t>genomför härmed</w:t>
      </w:r>
      <w:r w:rsidRPr="00957325">
        <w:rPr>
          <w:szCs w:val="24"/>
          <w:lang w:eastAsia="en-US"/>
        </w:rPr>
        <w:t xml:space="preserve"> en förnyad konkurrensutsättning </w:t>
      </w:r>
      <w:r>
        <w:rPr>
          <w:szCs w:val="24"/>
        </w:rPr>
        <w:t xml:space="preserve">enligt det </w:t>
      </w:r>
      <w:r w:rsidRPr="00B76083">
        <w:t>ramavtal</w:t>
      </w:r>
      <w:r>
        <w:t xml:space="preserve"> för IT-konsulter som tecknades 201</w:t>
      </w:r>
      <w:r w:rsidR="0024175E">
        <w:t>9</w:t>
      </w:r>
      <w:r>
        <w:t>-</w:t>
      </w:r>
      <w:r w:rsidR="0024175E">
        <w:t>02</w:t>
      </w:r>
      <w:r>
        <w:t>-</w:t>
      </w:r>
      <w:r w:rsidR="00B2467B">
        <w:t>20</w:t>
      </w:r>
      <w:r>
        <w:t>.</w:t>
      </w:r>
    </w:p>
    <w:p w14:paraId="00494DC8" w14:textId="131DD6EE" w:rsidR="000F0A32" w:rsidRDefault="000F0A32" w:rsidP="000F0A32">
      <w:pPr>
        <w:jc w:val="left"/>
      </w:pPr>
      <w:r w:rsidRPr="00957325">
        <w:t xml:space="preserve">Denna avropsförfrågan avser konsult/-er inom </w:t>
      </w:r>
      <w:r w:rsidR="00F07EA3">
        <w:t>följande Avtalsområde</w:t>
      </w:r>
      <w:bookmarkStart w:id="2" w:name="Kryss1"/>
      <w:r>
        <w:t>:</w:t>
      </w:r>
      <w:bookmarkEnd w:id="2"/>
    </w:p>
    <w:tbl>
      <w:tblPr>
        <w:tblW w:w="29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7"/>
      </w:tblGrid>
      <w:tr w:rsidR="000F0A32" w:rsidRPr="00FC74E6" w14:paraId="00494DCB" w14:textId="77777777" w:rsidTr="006072B8">
        <w:trPr>
          <w:trHeight w:val="300"/>
        </w:trPr>
        <w:tc>
          <w:tcPr>
            <w:tcW w:w="2709" w:type="dxa"/>
            <w:shd w:val="clear" w:color="auto" w:fill="auto"/>
            <w:noWrap/>
            <w:vAlign w:val="center"/>
          </w:tcPr>
          <w:p w14:paraId="00494DC9" w14:textId="77777777" w:rsidR="000F0A32" w:rsidRPr="00FC74E6" w:rsidRDefault="000F0A32" w:rsidP="005C544C">
            <w:pPr>
              <w:spacing w:after="0"/>
              <w:jc w:val="left"/>
              <w:rPr>
                <w:color w:val="000000"/>
              </w:rPr>
            </w:pPr>
            <w:r>
              <w:t>Systemutveckling</w:t>
            </w:r>
          </w:p>
        </w:tc>
        <w:tc>
          <w:tcPr>
            <w:tcW w:w="287" w:type="dxa"/>
            <w:shd w:val="clear" w:color="auto" w:fill="auto"/>
            <w:noWrap/>
            <w:vAlign w:val="bottom"/>
          </w:tcPr>
          <w:p w14:paraId="00494DCA" w14:textId="5344B4BA" w:rsidR="000F0A32" w:rsidRPr="009579A6" w:rsidRDefault="008475F2" w:rsidP="000F0A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0F0A32" w:rsidRPr="00FC74E6" w14:paraId="00494DCE" w14:textId="77777777" w:rsidTr="006072B8">
        <w:trPr>
          <w:trHeight w:val="30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00494DCC" w14:textId="050E1C82" w:rsidR="000F0A32" w:rsidRPr="00FC74E6" w:rsidRDefault="00F07EA3" w:rsidP="005C544C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IT-säkerhet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00494DCD" w14:textId="77777777" w:rsidR="000F0A32" w:rsidRPr="00FC74E6" w:rsidRDefault="000F0A32" w:rsidP="000F0A32">
            <w:pPr>
              <w:spacing w:after="0"/>
              <w:jc w:val="center"/>
              <w:rPr>
                <w:i/>
                <w:color w:val="000000"/>
              </w:rPr>
            </w:pPr>
          </w:p>
        </w:tc>
      </w:tr>
      <w:tr w:rsidR="000F0A32" w:rsidRPr="00751FA5" w14:paraId="00494DD1" w14:textId="77777777" w:rsidTr="006072B8">
        <w:trPr>
          <w:trHeight w:val="30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00494DCF" w14:textId="21238DAF" w:rsidR="000F0A32" w:rsidRDefault="0024175E" w:rsidP="005C544C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Test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00494DD0" w14:textId="77777777" w:rsidR="000F0A32" w:rsidRPr="00751FA5" w:rsidRDefault="000F0A32" w:rsidP="000F0A32">
            <w:pPr>
              <w:spacing w:after="0"/>
              <w:jc w:val="center"/>
              <w:rPr>
                <w:color w:val="000000"/>
              </w:rPr>
            </w:pPr>
          </w:p>
        </w:tc>
      </w:tr>
      <w:tr w:rsidR="000F0A32" w:rsidRPr="00FC74E6" w14:paraId="00494DD4" w14:textId="77777777" w:rsidTr="006072B8">
        <w:trPr>
          <w:trHeight w:val="30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00494DD2" w14:textId="65DE8612" w:rsidR="000F0A32" w:rsidRDefault="0024175E" w:rsidP="0024175E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Leda och styra 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00494DD3" w14:textId="77777777" w:rsidR="000F0A32" w:rsidRPr="00FC74E6" w:rsidRDefault="000F0A32" w:rsidP="000F0A32">
            <w:pPr>
              <w:spacing w:after="0"/>
              <w:jc w:val="center"/>
              <w:rPr>
                <w:i/>
                <w:color w:val="000000"/>
              </w:rPr>
            </w:pPr>
          </w:p>
        </w:tc>
      </w:tr>
      <w:tr w:rsidR="000F0A32" w:rsidRPr="00FC74E6" w14:paraId="00494DD7" w14:textId="77777777" w:rsidTr="006072B8">
        <w:trPr>
          <w:trHeight w:val="30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00494DD5" w14:textId="531C4C29" w:rsidR="000F0A32" w:rsidRDefault="0024175E" w:rsidP="005C544C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Verksamhetsutveckling</w:t>
            </w:r>
            <w:r w:rsidR="00F07EA3">
              <w:rPr>
                <w:color w:val="000000"/>
              </w:rPr>
              <w:t xml:space="preserve"> 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00494DD6" w14:textId="77777777" w:rsidR="000F0A32" w:rsidRPr="00FC74E6" w:rsidRDefault="000F0A32" w:rsidP="000F0A32">
            <w:pPr>
              <w:spacing w:after="0"/>
              <w:jc w:val="center"/>
              <w:rPr>
                <w:i/>
                <w:color w:val="000000"/>
              </w:rPr>
            </w:pPr>
          </w:p>
        </w:tc>
      </w:tr>
    </w:tbl>
    <w:p w14:paraId="00494DDB" w14:textId="77777777" w:rsidR="000F0A32" w:rsidRPr="00FC74E6" w:rsidRDefault="000F0A32" w:rsidP="000F0A32">
      <w:pPr>
        <w:jc w:val="left"/>
      </w:pP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4603"/>
      </w:tblGrid>
      <w:tr w:rsidR="000F0A32" w:rsidRPr="00FC74E6" w14:paraId="00494DDF" w14:textId="77777777" w:rsidTr="560DB477">
        <w:trPr>
          <w:trHeight w:val="300"/>
        </w:trPr>
        <w:tc>
          <w:tcPr>
            <w:tcW w:w="5260" w:type="dxa"/>
            <w:shd w:val="clear" w:color="auto" w:fill="auto"/>
            <w:noWrap/>
          </w:tcPr>
          <w:p w14:paraId="00494DDC" w14:textId="2F369709" w:rsidR="000F0A32" w:rsidRDefault="000F0A32" w:rsidP="002D0E5E">
            <w:pPr>
              <w:spacing w:after="0"/>
              <w:jc w:val="left"/>
            </w:pPr>
            <w:r w:rsidRPr="00FC74E6">
              <w:t>Förfrågan avser den i ramavtalet definierade rollen</w:t>
            </w:r>
            <w:r w:rsidR="00B2467B">
              <w:t xml:space="preserve"> och kompetensnivå</w:t>
            </w:r>
          </w:p>
          <w:p w14:paraId="00494DDD" w14:textId="77777777" w:rsidR="002D0E5E" w:rsidRPr="002D0E5E" w:rsidRDefault="002D0E5E" w:rsidP="002D0E5E">
            <w:pPr>
              <w:spacing w:after="0"/>
              <w:jc w:val="left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4603" w:type="dxa"/>
            <w:shd w:val="clear" w:color="auto" w:fill="auto"/>
            <w:noWrap/>
          </w:tcPr>
          <w:p w14:paraId="00494DDE" w14:textId="7420A41B" w:rsidR="003844D3" w:rsidRPr="00905149" w:rsidRDefault="008475F2" w:rsidP="001649D2">
            <w:pPr>
              <w:spacing w:after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Systemutvecklare </w:t>
            </w:r>
            <w:proofErr w:type="spellStart"/>
            <w:r>
              <w:rPr>
                <w:b/>
                <w:color w:val="000000"/>
              </w:rPr>
              <w:t>frontend</w:t>
            </w:r>
            <w:proofErr w:type="spellEnd"/>
            <w:r>
              <w:rPr>
                <w:b/>
                <w:color w:val="000000"/>
              </w:rPr>
              <w:t xml:space="preserve"> webb</w:t>
            </w:r>
            <w:r w:rsidR="00B2467B">
              <w:rPr>
                <w:b/>
                <w:color w:val="000000"/>
              </w:rPr>
              <w:t xml:space="preserve">, </w:t>
            </w:r>
            <w:r w:rsidR="001649D2">
              <w:rPr>
                <w:b/>
                <w:color w:val="000000"/>
              </w:rPr>
              <w:t xml:space="preserve"> </w:t>
            </w:r>
            <w:r w:rsidR="00B2467B">
              <w:rPr>
                <w:b/>
                <w:color w:val="000000"/>
              </w:rPr>
              <w:t xml:space="preserve">kompetensnivå </w:t>
            </w:r>
            <w:r>
              <w:rPr>
                <w:b/>
                <w:color w:val="000000"/>
              </w:rPr>
              <w:t>2</w:t>
            </w:r>
            <w:r w:rsidR="00B2467B">
              <w:rPr>
                <w:b/>
                <w:color w:val="000000"/>
              </w:rPr>
              <w:t xml:space="preserve"> </w:t>
            </w:r>
            <w:r w:rsidR="00F07EA3" w:rsidRPr="00F07EA3">
              <w:rPr>
                <w:color w:val="000000"/>
              </w:rPr>
              <w:t>enligt</w:t>
            </w:r>
            <w:r w:rsidR="00B2467B">
              <w:rPr>
                <w:color w:val="000000"/>
              </w:rPr>
              <w:t xml:space="preserve"> definition av rollen och kompetensnivå i Bilaga 3</w:t>
            </w:r>
            <w:r w:rsidR="00F07EA3" w:rsidRPr="00F07EA3">
              <w:rPr>
                <w:color w:val="000000"/>
              </w:rPr>
              <w:t>.1 i Avtalet</w:t>
            </w:r>
            <w:r w:rsidR="00476147">
              <w:rPr>
                <w:color w:val="000000"/>
              </w:rPr>
              <w:t xml:space="preserve"> </w:t>
            </w:r>
          </w:p>
        </w:tc>
      </w:tr>
      <w:tr w:rsidR="002C6D2F" w:rsidRPr="00FC74E6" w14:paraId="03078297" w14:textId="77777777" w:rsidTr="560DB477">
        <w:trPr>
          <w:trHeight w:val="300"/>
        </w:trPr>
        <w:tc>
          <w:tcPr>
            <w:tcW w:w="5260" w:type="dxa"/>
            <w:shd w:val="clear" w:color="auto" w:fill="auto"/>
            <w:noWrap/>
          </w:tcPr>
          <w:p w14:paraId="69EB8711" w14:textId="0CBE90BC" w:rsidR="002C6D2F" w:rsidRPr="00FC74E6" w:rsidRDefault="002C6D2F" w:rsidP="00A44C96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Grund för tilldelning av kontrakt</w:t>
            </w:r>
          </w:p>
        </w:tc>
        <w:tc>
          <w:tcPr>
            <w:tcW w:w="4603" w:type="dxa"/>
            <w:shd w:val="clear" w:color="auto" w:fill="auto"/>
            <w:noWrap/>
          </w:tcPr>
          <w:p w14:paraId="2788A6A5" w14:textId="373CC1AC" w:rsidR="001649D2" w:rsidRDefault="009253CC" w:rsidP="001649D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Bäst förhållande mellan pris och kvalitet </w:t>
            </w:r>
            <w:r w:rsidR="002C6D2F">
              <w:rPr>
                <w:color w:val="000000"/>
              </w:rPr>
              <w:t xml:space="preserve">i enlighet med vad som anges i avsnitt 4 nedan. </w:t>
            </w:r>
          </w:p>
          <w:p w14:paraId="0BA9900A" w14:textId="4DB0D234" w:rsidR="005E1389" w:rsidRDefault="005E1389" w:rsidP="001649D2">
            <w:pPr>
              <w:spacing w:after="0"/>
              <w:jc w:val="left"/>
              <w:rPr>
                <w:color w:val="000000"/>
              </w:rPr>
            </w:pPr>
          </w:p>
        </w:tc>
      </w:tr>
      <w:tr w:rsidR="00A44C96" w:rsidRPr="00FC74E6" w14:paraId="00494DE2" w14:textId="77777777" w:rsidTr="560DB477">
        <w:trPr>
          <w:trHeight w:val="300"/>
        </w:trPr>
        <w:tc>
          <w:tcPr>
            <w:tcW w:w="5260" w:type="dxa"/>
            <w:shd w:val="clear" w:color="auto" w:fill="auto"/>
            <w:noWrap/>
            <w:hideMark/>
          </w:tcPr>
          <w:p w14:paraId="00494DE0" w14:textId="77777777" w:rsidR="00A44C96" w:rsidRPr="00FC74E6" w:rsidRDefault="00A44C96" w:rsidP="00A44C96">
            <w:pPr>
              <w:spacing w:after="0"/>
              <w:jc w:val="left"/>
              <w:rPr>
                <w:color w:val="000000"/>
              </w:rPr>
            </w:pPr>
            <w:r w:rsidRPr="00FC74E6">
              <w:rPr>
                <w:color w:val="000000"/>
              </w:rPr>
              <w:t xml:space="preserve">Datum för utskick av </w:t>
            </w:r>
            <w:r>
              <w:rPr>
                <w:color w:val="000000"/>
              </w:rPr>
              <w:t>avropsförfrågan</w:t>
            </w:r>
          </w:p>
        </w:tc>
        <w:tc>
          <w:tcPr>
            <w:tcW w:w="4603" w:type="dxa"/>
            <w:shd w:val="clear" w:color="auto" w:fill="auto"/>
            <w:noWrap/>
            <w:hideMark/>
          </w:tcPr>
          <w:p w14:paraId="00494DE1" w14:textId="6F5FC4B4" w:rsidR="00A44C96" w:rsidRPr="00C52DB8" w:rsidRDefault="00351AD1" w:rsidP="33700379">
            <w:pPr>
              <w:spacing w:after="0"/>
              <w:jc w:val="left"/>
              <w:rPr>
                <w:color w:val="000000"/>
              </w:rPr>
            </w:pPr>
            <w:r w:rsidRPr="00C52DB8">
              <w:rPr>
                <w:color w:val="000000" w:themeColor="text1"/>
              </w:rPr>
              <w:t>20</w:t>
            </w:r>
            <w:r w:rsidR="005E1389" w:rsidRPr="00C52DB8">
              <w:rPr>
                <w:color w:val="000000" w:themeColor="text1"/>
              </w:rPr>
              <w:t>2</w:t>
            </w:r>
            <w:r w:rsidR="2843CD60" w:rsidRPr="00C52DB8">
              <w:rPr>
                <w:color w:val="000000" w:themeColor="text1"/>
              </w:rPr>
              <w:t>1</w:t>
            </w:r>
            <w:r w:rsidRPr="00C52DB8">
              <w:rPr>
                <w:color w:val="000000" w:themeColor="text1"/>
              </w:rPr>
              <w:t>-</w:t>
            </w:r>
            <w:r w:rsidR="005E1389" w:rsidRPr="00C52DB8">
              <w:rPr>
                <w:color w:val="000000" w:themeColor="text1"/>
              </w:rPr>
              <w:t>0</w:t>
            </w:r>
            <w:r w:rsidR="4BAEC0C2" w:rsidRPr="00C52DB8">
              <w:rPr>
                <w:color w:val="000000" w:themeColor="text1"/>
              </w:rPr>
              <w:t>9</w:t>
            </w:r>
            <w:r w:rsidRPr="00C52DB8">
              <w:rPr>
                <w:color w:val="000000" w:themeColor="text1"/>
              </w:rPr>
              <w:t>-</w:t>
            </w:r>
            <w:r w:rsidR="00E62261">
              <w:rPr>
                <w:color w:val="000000" w:themeColor="text1"/>
              </w:rPr>
              <w:t>0</w:t>
            </w:r>
            <w:r w:rsidR="008F2080">
              <w:rPr>
                <w:color w:val="000000" w:themeColor="text1"/>
              </w:rPr>
              <w:t>6</w:t>
            </w:r>
          </w:p>
        </w:tc>
      </w:tr>
      <w:tr w:rsidR="00A44C96" w:rsidRPr="00FC74E6" w14:paraId="00494DEA" w14:textId="77777777" w:rsidTr="560DB477">
        <w:trPr>
          <w:trHeight w:val="300"/>
        </w:trPr>
        <w:tc>
          <w:tcPr>
            <w:tcW w:w="5260" w:type="dxa"/>
            <w:shd w:val="clear" w:color="auto" w:fill="auto"/>
            <w:noWrap/>
            <w:hideMark/>
          </w:tcPr>
          <w:p w14:paraId="00494DE3" w14:textId="77777777" w:rsidR="00A44C96" w:rsidRDefault="00A44C96" w:rsidP="00A44C96">
            <w:pPr>
              <w:spacing w:after="0"/>
            </w:pPr>
            <w:r>
              <w:rPr>
                <w:color w:val="000000"/>
              </w:rPr>
              <w:t>Datum och tid för sista svarsdag</w:t>
            </w:r>
            <w:r>
              <w:t xml:space="preserve"> </w:t>
            </w:r>
          </w:p>
          <w:p w14:paraId="00494DE4" w14:textId="77777777" w:rsidR="00A44C96" w:rsidRDefault="00A44C96" w:rsidP="00A44C96">
            <w:pPr>
              <w:spacing w:after="0"/>
            </w:pPr>
          </w:p>
          <w:p w14:paraId="00494DE5" w14:textId="2E453700" w:rsidR="00A44C96" w:rsidRPr="001649D2" w:rsidRDefault="00A44C96" w:rsidP="00A44C96">
            <w:pPr>
              <w:spacing w:after="0"/>
              <w:rPr>
                <w:i/>
              </w:rPr>
            </w:pPr>
            <w:r w:rsidRPr="00072842">
              <w:t>(</w:t>
            </w:r>
            <w:r w:rsidR="00F07EA3" w:rsidRPr="001649D2">
              <w:rPr>
                <w:i/>
              </w:rPr>
              <w:t>Avropssvar</w:t>
            </w:r>
            <w:r w:rsidRPr="001649D2">
              <w:rPr>
                <w:i/>
              </w:rPr>
              <w:t xml:space="preserve"> ska lämnas </w:t>
            </w:r>
            <w:r w:rsidR="00F07EA3" w:rsidRPr="001649D2">
              <w:rPr>
                <w:i/>
              </w:rPr>
              <w:t xml:space="preserve">i </w:t>
            </w:r>
            <w:r w:rsidRPr="001649D2">
              <w:rPr>
                <w:i/>
              </w:rPr>
              <w:t>www.tendsign.com.</w:t>
            </w:r>
          </w:p>
          <w:p w14:paraId="00494DE7" w14:textId="187CC940" w:rsidR="00A44C96" w:rsidRPr="00900455" w:rsidRDefault="00A44C96" w:rsidP="00A44C96">
            <w:pPr>
              <w:spacing w:after="0"/>
            </w:pPr>
            <w:r w:rsidRPr="001649D2">
              <w:rPr>
                <w:i/>
              </w:rPr>
              <w:t xml:space="preserve"> Observera att systemet stänger angiven tidpunkt</w:t>
            </w:r>
            <w:r w:rsidR="001649D2" w:rsidRPr="001649D2">
              <w:rPr>
                <w:i/>
              </w:rPr>
              <w:t>. Efter det går det ej att lämna avropssvar!</w:t>
            </w:r>
            <w:r w:rsidRPr="00072842">
              <w:t>)</w:t>
            </w:r>
          </w:p>
        </w:tc>
        <w:tc>
          <w:tcPr>
            <w:tcW w:w="4603" w:type="dxa"/>
            <w:shd w:val="clear" w:color="auto" w:fill="auto"/>
            <w:noWrap/>
            <w:hideMark/>
          </w:tcPr>
          <w:p w14:paraId="4CD08B75" w14:textId="2713F7B2" w:rsidR="00A44C96" w:rsidRPr="00C52DB8" w:rsidRDefault="00A44C96" w:rsidP="00A44C96">
            <w:pPr>
              <w:spacing w:after="0"/>
              <w:jc w:val="left"/>
              <w:rPr>
                <w:color w:val="000000"/>
              </w:rPr>
            </w:pPr>
            <w:r w:rsidRPr="00C52DB8">
              <w:rPr>
                <w:color w:val="000000" w:themeColor="text1"/>
              </w:rPr>
              <w:t>20</w:t>
            </w:r>
            <w:r w:rsidR="008475F2" w:rsidRPr="00C52DB8">
              <w:rPr>
                <w:color w:val="000000" w:themeColor="text1"/>
              </w:rPr>
              <w:t>2</w:t>
            </w:r>
            <w:r w:rsidR="6E4F2C57" w:rsidRPr="00C52DB8">
              <w:rPr>
                <w:color w:val="000000" w:themeColor="text1"/>
              </w:rPr>
              <w:t>1</w:t>
            </w:r>
            <w:r w:rsidRPr="00C52DB8">
              <w:rPr>
                <w:color w:val="000000" w:themeColor="text1"/>
              </w:rPr>
              <w:t>-</w:t>
            </w:r>
            <w:r w:rsidR="008475F2" w:rsidRPr="00C52DB8">
              <w:rPr>
                <w:color w:val="000000" w:themeColor="text1"/>
              </w:rPr>
              <w:t>0</w:t>
            </w:r>
            <w:r w:rsidR="630DCA32" w:rsidRPr="00C52DB8">
              <w:rPr>
                <w:color w:val="000000" w:themeColor="text1"/>
              </w:rPr>
              <w:t>9</w:t>
            </w:r>
            <w:r w:rsidRPr="00C52DB8">
              <w:rPr>
                <w:color w:val="000000" w:themeColor="text1"/>
              </w:rPr>
              <w:t>-</w:t>
            </w:r>
            <w:r w:rsidR="00DB48B5">
              <w:rPr>
                <w:color w:val="000000" w:themeColor="text1"/>
              </w:rPr>
              <w:t>10</w:t>
            </w:r>
            <w:r w:rsidR="006072B8" w:rsidRPr="00C52DB8">
              <w:rPr>
                <w:color w:val="000000" w:themeColor="text1"/>
              </w:rPr>
              <w:t xml:space="preserve"> </w:t>
            </w:r>
            <w:proofErr w:type="spellStart"/>
            <w:r w:rsidRPr="00C52DB8">
              <w:rPr>
                <w:color w:val="000000" w:themeColor="text1"/>
              </w:rPr>
              <w:t>kl</w:t>
            </w:r>
            <w:proofErr w:type="spellEnd"/>
            <w:r w:rsidRPr="00C52DB8">
              <w:rPr>
                <w:color w:val="000000" w:themeColor="text1"/>
              </w:rPr>
              <w:t xml:space="preserve"> 23.59</w:t>
            </w:r>
          </w:p>
          <w:p w14:paraId="00494DE9" w14:textId="77777777" w:rsidR="00A44C96" w:rsidRPr="00C52DB8" w:rsidRDefault="00A44C96" w:rsidP="00A44C96">
            <w:pPr>
              <w:spacing w:after="0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6BD" w:rsidRPr="00FC74E6" w14:paraId="00494DED" w14:textId="77777777" w:rsidTr="560DB477">
        <w:trPr>
          <w:trHeight w:val="300"/>
        </w:trPr>
        <w:tc>
          <w:tcPr>
            <w:tcW w:w="5260" w:type="dxa"/>
            <w:shd w:val="clear" w:color="auto" w:fill="auto"/>
            <w:noWrap/>
            <w:hideMark/>
          </w:tcPr>
          <w:p w14:paraId="00494DEB" w14:textId="77777777" w:rsidR="00A326BD" w:rsidRPr="00FC74E6" w:rsidRDefault="00A326BD" w:rsidP="00A326B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Uppskattat datum för intervjuer startar</w:t>
            </w:r>
          </w:p>
        </w:tc>
        <w:tc>
          <w:tcPr>
            <w:tcW w:w="4603" w:type="dxa"/>
            <w:shd w:val="clear" w:color="auto" w:fill="auto"/>
            <w:noWrap/>
            <w:hideMark/>
          </w:tcPr>
          <w:p w14:paraId="00494DEC" w14:textId="377458C7" w:rsidR="00A326BD" w:rsidRPr="00C52DB8" w:rsidRDefault="00A326BD" w:rsidP="00A326BD">
            <w:pPr>
              <w:spacing w:after="0"/>
              <w:jc w:val="left"/>
              <w:rPr>
                <w:color w:val="000000"/>
              </w:rPr>
            </w:pPr>
            <w:r w:rsidRPr="00C52DB8">
              <w:rPr>
                <w:color w:val="000000" w:themeColor="text1"/>
              </w:rPr>
              <w:t>20</w:t>
            </w:r>
            <w:r w:rsidR="008475F2" w:rsidRPr="00C52DB8">
              <w:rPr>
                <w:color w:val="000000" w:themeColor="text1"/>
              </w:rPr>
              <w:t>2</w:t>
            </w:r>
            <w:r w:rsidR="3F1D6FC5" w:rsidRPr="00C52DB8">
              <w:rPr>
                <w:color w:val="000000" w:themeColor="text1"/>
              </w:rPr>
              <w:t>1</w:t>
            </w:r>
            <w:r w:rsidRPr="00C52DB8">
              <w:rPr>
                <w:color w:val="000000" w:themeColor="text1"/>
              </w:rPr>
              <w:t>-</w:t>
            </w:r>
            <w:r w:rsidR="008475F2" w:rsidRPr="00C52DB8">
              <w:rPr>
                <w:color w:val="000000" w:themeColor="text1"/>
              </w:rPr>
              <w:t>0</w:t>
            </w:r>
            <w:r w:rsidR="7205FD4D" w:rsidRPr="00C52DB8">
              <w:rPr>
                <w:color w:val="000000" w:themeColor="text1"/>
              </w:rPr>
              <w:t>9</w:t>
            </w:r>
            <w:r w:rsidRPr="00C52DB8">
              <w:rPr>
                <w:color w:val="000000" w:themeColor="text1"/>
              </w:rPr>
              <w:t>-</w:t>
            </w:r>
            <w:r w:rsidR="00DB48B5">
              <w:rPr>
                <w:color w:val="000000" w:themeColor="text1"/>
              </w:rPr>
              <w:t>13</w:t>
            </w:r>
          </w:p>
        </w:tc>
      </w:tr>
      <w:tr w:rsidR="00A326BD" w:rsidRPr="00FC74E6" w14:paraId="00494DF0" w14:textId="77777777" w:rsidTr="560DB477">
        <w:trPr>
          <w:trHeight w:val="398"/>
        </w:trPr>
        <w:tc>
          <w:tcPr>
            <w:tcW w:w="5260" w:type="dxa"/>
            <w:shd w:val="clear" w:color="auto" w:fill="auto"/>
            <w:noWrap/>
            <w:hideMark/>
          </w:tcPr>
          <w:p w14:paraId="00494DEE" w14:textId="77777777" w:rsidR="00A326BD" w:rsidRDefault="00A326BD" w:rsidP="00A326B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Uppskattat datum för intervjuer slutar</w:t>
            </w:r>
          </w:p>
        </w:tc>
        <w:tc>
          <w:tcPr>
            <w:tcW w:w="4603" w:type="dxa"/>
            <w:shd w:val="clear" w:color="auto" w:fill="auto"/>
            <w:noWrap/>
            <w:hideMark/>
          </w:tcPr>
          <w:p w14:paraId="00494DEF" w14:textId="4673C048" w:rsidR="00A326BD" w:rsidRPr="00C52DB8" w:rsidRDefault="00A326BD" w:rsidP="00A326BD">
            <w:pPr>
              <w:spacing w:after="0"/>
              <w:jc w:val="left"/>
              <w:rPr>
                <w:color w:val="000000"/>
              </w:rPr>
            </w:pPr>
            <w:r w:rsidRPr="00C52DB8">
              <w:rPr>
                <w:color w:val="000000" w:themeColor="text1"/>
              </w:rPr>
              <w:t>20</w:t>
            </w:r>
            <w:r w:rsidR="008475F2" w:rsidRPr="00C52DB8">
              <w:rPr>
                <w:color w:val="000000" w:themeColor="text1"/>
              </w:rPr>
              <w:t>2</w:t>
            </w:r>
            <w:r w:rsidR="5990C45D" w:rsidRPr="00C52DB8">
              <w:rPr>
                <w:color w:val="000000" w:themeColor="text1"/>
              </w:rPr>
              <w:t>1</w:t>
            </w:r>
            <w:r w:rsidRPr="00C52DB8">
              <w:rPr>
                <w:color w:val="000000" w:themeColor="text1"/>
              </w:rPr>
              <w:t>-</w:t>
            </w:r>
            <w:r w:rsidR="008475F2" w:rsidRPr="00C52DB8">
              <w:rPr>
                <w:color w:val="000000" w:themeColor="text1"/>
              </w:rPr>
              <w:t>0</w:t>
            </w:r>
            <w:r w:rsidR="457B47BE" w:rsidRPr="00C52DB8">
              <w:rPr>
                <w:color w:val="000000" w:themeColor="text1"/>
              </w:rPr>
              <w:t>9</w:t>
            </w:r>
            <w:r w:rsidRPr="00C52DB8">
              <w:rPr>
                <w:color w:val="000000" w:themeColor="text1"/>
              </w:rPr>
              <w:t>-</w:t>
            </w:r>
            <w:r w:rsidR="00DB48B5">
              <w:rPr>
                <w:color w:val="000000" w:themeColor="text1"/>
              </w:rPr>
              <w:t>15</w:t>
            </w:r>
          </w:p>
        </w:tc>
      </w:tr>
      <w:tr w:rsidR="00A326BD" w:rsidRPr="00FC74E6" w14:paraId="00494DF3" w14:textId="77777777" w:rsidTr="560DB477">
        <w:trPr>
          <w:trHeight w:val="300"/>
        </w:trPr>
        <w:tc>
          <w:tcPr>
            <w:tcW w:w="5260" w:type="dxa"/>
            <w:shd w:val="clear" w:color="auto" w:fill="auto"/>
            <w:noWrap/>
            <w:hideMark/>
          </w:tcPr>
          <w:p w14:paraId="00494DF1" w14:textId="77777777" w:rsidR="00A326BD" w:rsidRDefault="00A326BD" w:rsidP="00A326B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Uppskattat datum för beslut</w:t>
            </w:r>
          </w:p>
        </w:tc>
        <w:tc>
          <w:tcPr>
            <w:tcW w:w="4603" w:type="dxa"/>
            <w:shd w:val="clear" w:color="auto" w:fill="auto"/>
            <w:noWrap/>
            <w:hideMark/>
          </w:tcPr>
          <w:p w14:paraId="00494DF2" w14:textId="0ED07F20" w:rsidR="00A326BD" w:rsidRPr="00C52DB8" w:rsidRDefault="00A326BD" w:rsidP="00A326BD">
            <w:pPr>
              <w:spacing w:after="0"/>
              <w:jc w:val="left"/>
              <w:rPr>
                <w:color w:val="000000"/>
              </w:rPr>
            </w:pPr>
            <w:r w:rsidRPr="00C52DB8">
              <w:rPr>
                <w:color w:val="000000" w:themeColor="text1"/>
              </w:rPr>
              <w:t>20</w:t>
            </w:r>
            <w:r w:rsidR="008475F2" w:rsidRPr="00C52DB8">
              <w:rPr>
                <w:color w:val="000000" w:themeColor="text1"/>
              </w:rPr>
              <w:t>2</w:t>
            </w:r>
            <w:r w:rsidR="0DC4F402" w:rsidRPr="00C52DB8">
              <w:rPr>
                <w:color w:val="000000" w:themeColor="text1"/>
              </w:rPr>
              <w:t>1</w:t>
            </w:r>
            <w:r w:rsidRPr="00C52DB8">
              <w:rPr>
                <w:color w:val="000000" w:themeColor="text1"/>
              </w:rPr>
              <w:t>-</w:t>
            </w:r>
            <w:r w:rsidR="00836203">
              <w:rPr>
                <w:color w:val="000000" w:themeColor="text1"/>
              </w:rPr>
              <w:t>09</w:t>
            </w:r>
            <w:r w:rsidRPr="00C52DB8">
              <w:rPr>
                <w:color w:val="000000" w:themeColor="text1"/>
              </w:rPr>
              <w:t>-</w:t>
            </w:r>
            <w:r w:rsidR="00DB48B5">
              <w:rPr>
                <w:color w:val="000000" w:themeColor="text1"/>
              </w:rPr>
              <w:t>15</w:t>
            </w:r>
          </w:p>
        </w:tc>
      </w:tr>
      <w:tr w:rsidR="00A44C96" w:rsidRPr="00FC74E6" w14:paraId="00494DF6" w14:textId="77777777" w:rsidTr="560DB477">
        <w:trPr>
          <w:trHeight w:val="300"/>
        </w:trPr>
        <w:tc>
          <w:tcPr>
            <w:tcW w:w="5260" w:type="dxa"/>
            <w:shd w:val="clear" w:color="auto" w:fill="auto"/>
            <w:noWrap/>
            <w:hideMark/>
          </w:tcPr>
          <w:p w14:paraId="00494DF4" w14:textId="77777777" w:rsidR="00A44C96" w:rsidRPr="00C52DB8" w:rsidRDefault="00A44C96" w:rsidP="00A44C96">
            <w:pPr>
              <w:spacing w:after="0"/>
              <w:jc w:val="left"/>
              <w:rPr>
                <w:color w:val="000000"/>
              </w:rPr>
            </w:pPr>
            <w:r w:rsidRPr="00C52DB8">
              <w:rPr>
                <w:color w:val="000000"/>
              </w:rPr>
              <w:t>Önskat startdatum för konsulten hos Svenska Spel</w:t>
            </w:r>
          </w:p>
        </w:tc>
        <w:tc>
          <w:tcPr>
            <w:tcW w:w="4603" w:type="dxa"/>
            <w:shd w:val="clear" w:color="auto" w:fill="auto"/>
            <w:noWrap/>
            <w:hideMark/>
          </w:tcPr>
          <w:p w14:paraId="00494DF5" w14:textId="2DBFB19F" w:rsidR="00A44C96" w:rsidRPr="00C52DB8" w:rsidRDefault="7FAE4B0E" w:rsidP="00A326BD">
            <w:pPr>
              <w:spacing w:after="0"/>
              <w:jc w:val="left"/>
              <w:rPr>
                <w:color w:val="000000"/>
              </w:rPr>
            </w:pPr>
            <w:r w:rsidRPr="18C780E6">
              <w:rPr>
                <w:color w:val="000000" w:themeColor="text1"/>
              </w:rPr>
              <w:t>Snarast</w:t>
            </w:r>
          </w:p>
        </w:tc>
      </w:tr>
      <w:tr w:rsidR="002D0E5E" w:rsidRPr="00FC74E6" w14:paraId="00494DF9" w14:textId="77777777" w:rsidTr="560DB477">
        <w:trPr>
          <w:trHeight w:val="300"/>
        </w:trPr>
        <w:tc>
          <w:tcPr>
            <w:tcW w:w="5260" w:type="dxa"/>
            <w:shd w:val="clear" w:color="auto" w:fill="auto"/>
            <w:noWrap/>
            <w:hideMark/>
          </w:tcPr>
          <w:p w14:paraId="00494DF7" w14:textId="77777777" w:rsidR="002D0E5E" w:rsidRPr="00FC74E6" w:rsidRDefault="002D0E5E" w:rsidP="002D0E5E">
            <w:pPr>
              <w:spacing w:after="0"/>
              <w:jc w:val="left"/>
              <w:rPr>
                <w:color w:val="000000"/>
              </w:rPr>
            </w:pPr>
            <w:r w:rsidRPr="00FC74E6">
              <w:rPr>
                <w:color w:val="000000"/>
              </w:rPr>
              <w:t>Avropsort där konsulten ska arbeta</w:t>
            </w:r>
          </w:p>
        </w:tc>
        <w:tc>
          <w:tcPr>
            <w:tcW w:w="4603" w:type="dxa"/>
            <w:shd w:val="clear" w:color="auto" w:fill="auto"/>
            <w:noWrap/>
            <w:hideMark/>
          </w:tcPr>
          <w:p w14:paraId="06176DE7" w14:textId="322D9039" w:rsidR="00732963" w:rsidRPr="00732963" w:rsidRDefault="00732963" w:rsidP="00732963">
            <w:pPr>
              <w:spacing w:after="0"/>
              <w:jc w:val="left"/>
              <w:rPr>
                <w:color w:val="000000"/>
              </w:rPr>
            </w:pPr>
            <w:r w:rsidRPr="00732963">
              <w:rPr>
                <w:color w:val="000000"/>
              </w:rPr>
              <w:t>I nuläget är arbetet på distans (</w:t>
            </w:r>
            <w:proofErr w:type="spellStart"/>
            <w:r w:rsidRPr="00732963">
              <w:rPr>
                <w:color w:val="000000"/>
              </w:rPr>
              <w:t>remote</w:t>
            </w:r>
            <w:proofErr w:type="spellEnd"/>
            <w:r w:rsidRPr="00732963">
              <w:rPr>
                <w:color w:val="000000"/>
              </w:rPr>
              <w:t xml:space="preserve">) baserat på Folkhälsomyndighetens (FHM) rekommendationer. </w:t>
            </w:r>
          </w:p>
          <w:p w14:paraId="00494DF8" w14:textId="0E101A7B" w:rsidR="002D0E5E" w:rsidRPr="008B602C" w:rsidRDefault="2D662DD9" w:rsidP="00732963">
            <w:pPr>
              <w:spacing w:after="0"/>
              <w:jc w:val="left"/>
              <w:rPr>
                <w:color w:val="000000"/>
                <w:highlight w:val="yellow"/>
              </w:rPr>
            </w:pPr>
            <w:r w:rsidRPr="18C780E6">
              <w:rPr>
                <w:color w:val="000000" w:themeColor="text1"/>
              </w:rPr>
              <w:t xml:space="preserve">Vid eventuell justering av </w:t>
            </w:r>
            <w:proofErr w:type="spellStart"/>
            <w:r w:rsidRPr="18C780E6">
              <w:rPr>
                <w:color w:val="000000" w:themeColor="text1"/>
              </w:rPr>
              <w:t>FHM,s</w:t>
            </w:r>
            <w:proofErr w:type="spellEnd"/>
            <w:r w:rsidRPr="18C780E6">
              <w:rPr>
                <w:color w:val="000000" w:themeColor="text1"/>
              </w:rPr>
              <w:t xml:space="preserve"> rekommendationer, </w:t>
            </w:r>
            <w:r w:rsidR="00544E9F">
              <w:rPr>
                <w:color w:val="000000" w:themeColor="text1"/>
              </w:rPr>
              <w:t>kommer plats och omfat</w:t>
            </w:r>
            <w:r w:rsidR="008D2566">
              <w:rPr>
                <w:color w:val="000000" w:themeColor="text1"/>
              </w:rPr>
              <w:t xml:space="preserve">tning </w:t>
            </w:r>
            <w:r w:rsidR="008D2566" w:rsidRPr="008D2566">
              <w:rPr>
                <w:color w:val="000000" w:themeColor="text1"/>
              </w:rPr>
              <w:t>överensstämmas mellan Uppdragsgivaren och konsulten ifråga.</w:t>
            </w:r>
          </w:p>
        </w:tc>
      </w:tr>
      <w:tr w:rsidR="000440F8" w:rsidRPr="00FC74E6" w14:paraId="00494DFC" w14:textId="77777777" w:rsidTr="560DB477">
        <w:trPr>
          <w:trHeight w:val="300"/>
        </w:trPr>
        <w:tc>
          <w:tcPr>
            <w:tcW w:w="5260" w:type="dxa"/>
            <w:shd w:val="clear" w:color="auto" w:fill="auto"/>
            <w:noWrap/>
          </w:tcPr>
          <w:p w14:paraId="00494DFA" w14:textId="77777777" w:rsidR="000440F8" w:rsidRPr="00FC74E6" w:rsidRDefault="000440F8" w:rsidP="002D0E5E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Uppskattning av uppdragets omfattning</w:t>
            </w:r>
          </w:p>
        </w:tc>
        <w:tc>
          <w:tcPr>
            <w:tcW w:w="4603" w:type="dxa"/>
            <w:shd w:val="clear" w:color="auto" w:fill="auto"/>
            <w:noWrap/>
          </w:tcPr>
          <w:p w14:paraId="0107EFB8" w14:textId="0EE13E03" w:rsidR="000440F8" w:rsidRDefault="000440F8" w:rsidP="33700379">
            <w:pPr>
              <w:spacing w:after="0"/>
              <w:jc w:val="left"/>
              <w:rPr>
                <w:color w:val="000000"/>
                <w:highlight w:val="yellow"/>
              </w:rPr>
            </w:pPr>
            <w:r w:rsidRPr="33700379">
              <w:rPr>
                <w:color w:val="000000" w:themeColor="text1"/>
              </w:rPr>
              <w:t xml:space="preserve">Ca </w:t>
            </w:r>
            <w:r w:rsidR="0AF6E75B" w:rsidRPr="33700379">
              <w:rPr>
                <w:color w:val="000000" w:themeColor="text1"/>
              </w:rPr>
              <w:t>100%</w:t>
            </w:r>
          </w:p>
          <w:p w14:paraId="70EE57E3" w14:textId="77777777" w:rsidR="00EB6FEA" w:rsidRDefault="00EB6FEA" w:rsidP="00A326BD">
            <w:pPr>
              <w:spacing w:after="0"/>
              <w:jc w:val="left"/>
              <w:rPr>
                <w:color w:val="000000"/>
              </w:rPr>
            </w:pPr>
          </w:p>
          <w:p w14:paraId="12D37E7E" w14:textId="3639B810" w:rsidR="00900455" w:rsidRDefault="00900455" w:rsidP="00900455">
            <w:pPr>
              <w:spacing w:after="0"/>
              <w:jc w:val="left"/>
            </w:pPr>
            <w:r w:rsidRPr="33700379">
              <w:rPr>
                <w:color w:val="000000" w:themeColor="text1"/>
              </w:rPr>
              <w:t xml:space="preserve">Tillgänglighetsgrad inom intervallet </w:t>
            </w:r>
            <w:r w:rsidR="46EB5AF6" w:rsidRPr="33700379">
              <w:rPr>
                <w:color w:val="000000" w:themeColor="text1"/>
              </w:rPr>
              <w:t>9</w:t>
            </w:r>
            <w:r w:rsidR="148F706B" w:rsidRPr="33700379">
              <w:rPr>
                <w:color w:val="000000" w:themeColor="text1"/>
              </w:rPr>
              <w:t>0–100</w:t>
            </w:r>
            <w:r w:rsidRPr="33700379">
              <w:rPr>
                <w:color w:val="000000" w:themeColor="text1"/>
              </w:rPr>
              <w:t>% godtas.</w:t>
            </w:r>
            <w:r>
              <w:t xml:space="preserve"> </w:t>
            </w:r>
          </w:p>
          <w:p w14:paraId="56A85494" w14:textId="77777777" w:rsidR="00900455" w:rsidRDefault="00900455" w:rsidP="00900455">
            <w:pPr>
              <w:spacing w:after="0"/>
              <w:jc w:val="left"/>
            </w:pPr>
          </w:p>
          <w:p w14:paraId="00494DFB" w14:textId="12C1A36F" w:rsidR="00EB6FEA" w:rsidRDefault="00900455" w:rsidP="00900455">
            <w:pPr>
              <w:spacing w:after="0"/>
              <w:jc w:val="left"/>
              <w:rPr>
                <w:color w:val="000000"/>
              </w:rPr>
            </w:pPr>
            <w:r w:rsidRPr="00FC730A">
              <w:rPr>
                <w:color w:val="000000"/>
              </w:rPr>
              <w:t>Den exakta tillgänglighetsgraden kommer att överensstämmas mellan Uppdragsgivaren och konsulten ifråga.</w:t>
            </w:r>
          </w:p>
        </w:tc>
      </w:tr>
      <w:tr w:rsidR="002D0E5E" w:rsidRPr="00FC74E6" w14:paraId="00494DFF" w14:textId="77777777" w:rsidTr="560DB477">
        <w:trPr>
          <w:trHeight w:val="315"/>
        </w:trPr>
        <w:tc>
          <w:tcPr>
            <w:tcW w:w="5260" w:type="dxa"/>
            <w:shd w:val="clear" w:color="auto" w:fill="auto"/>
            <w:noWrap/>
          </w:tcPr>
          <w:p w14:paraId="00494DFD" w14:textId="77777777" w:rsidR="002D0E5E" w:rsidRPr="00FC74E6" w:rsidRDefault="002D0E5E" w:rsidP="000440F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Uppskattning av </w:t>
            </w:r>
            <w:r w:rsidR="00D22AFC">
              <w:rPr>
                <w:color w:val="000000"/>
              </w:rPr>
              <w:t>uppdragets</w:t>
            </w:r>
            <w:r>
              <w:rPr>
                <w:color w:val="000000"/>
              </w:rPr>
              <w:t xml:space="preserve"> </w:t>
            </w:r>
            <w:r w:rsidR="000440F8">
              <w:rPr>
                <w:color w:val="000000"/>
              </w:rPr>
              <w:t>längd</w:t>
            </w:r>
          </w:p>
        </w:tc>
        <w:tc>
          <w:tcPr>
            <w:tcW w:w="4603" w:type="dxa"/>
            <w:shd w:val="clear" w:color="auto" w:fill="auto"/>
            <w:noWrap/>
          </w:tcPr>
          <w:p w14:paraId="2587E6C7" w14:textId="1F27EF6D" w:rsidR="00A326BD" w:rsidRDefault="00AA26F6" w:rsidP="00A326BD">
            <w:pPr>
              <w:spacing w:after="0"/>
              <w:jc w:val="left"/>
              <w:rPr>
                <w:color w:val="000000"/>
              </w:rPr>
            </w:pPr>
            <w:r w:rsidRPr="224B9610">
              <w:rPr>
                <w:color w:val="000000" w:themeColor="text1"/>
              </w:rPr>
              <w:t xml:space="preserve">Uppdraget pågår till dess att uppdraget har slutförts och godkänts av Svenska Spel. I nuläget uppskattas uppdraget vara slutfört efter </w:t>
            </w:r>
            <w:r w:rsidR="31A8EEF7" w:rsidRPr="224B9610">
              <w:rPr>
                <w:color w:val="000000" w:themeColor="text1"/>
              </w:rPr>
              <w:t>12</w:t>
            </w:r>
            <w:r w:rsidR="0E826AF7" w:rsidRPr="224B9610">
              <w:rPr>
                <w:color w:val="000000" w:themeColor="text1"/>
              </w:rPr>
              <w:t xml:space="preserve"> </w:t>
            </w:r>
            <w:r w:rsidRPr="224B9610">
              <w:rPr>
                <w:color w:val="000000" w:themeColor="text1"/>
              </w:rPr>
              <w:t>månader</w:t>
            </w:r>
            <w:r w:rsidR="00A326BD" w:rsidRPr="224B9610">
              <w:rPr>
                <w:color w:val="000000" w:themeColor="text1"/>
              </w:rPr>
              <w:t>,</w:t>
            </w:r>
            <w:r w:rsidRPr="224B9610">
              <w:rPr>
                <w:color w:val="000000" w:themeColor="text1"/>
              </w:rPr>
              <w:t xml:space="preserve"> men tidsperioden kan komma att förändras beroende på om </w:t>
            </w:r>
            <w:r w:rsidR="00E251B6" w:rsidRPr="224B9610">
              <w:rPr>
                <w:color w:val="000000" w:themeColor="text1"/>
              </w:rPr>
              <w:t xml:space="preserve">uppdragets </w:t>
            </w:r>
            <w:r w:rsidRPr="224B9610">
              <w:rPr>
                <w:color w:val="000000" w:themeColor="text1"/>
              </w:rPr>
              <w:t>tidplan ändras</w:t>
            </w:r>
            <w:r w:rsidR="00541B21" w:rsidRPr="224B9610">
              <w:rPr>
                <w:color w:val="000000" w:themeColor="text1"/>
              </w:rPr>
              <w:t xml:space="preserve"> för den i avropsförfrågan efterfrågade rollen</w:t>
            </w:r>
            <w:r w:rsidRPr="224B9610">
              <w:rPr>
                <w:color w:val="000000" w:themeColor="text1"/>
              </w:rPr>
              <w:t>.</w:t>
            </w:r>
          </w:p>
          <w:p w14:paraId="06D61409" w14:textId="5DCB419C" w:rsidR="00E251B6" w:rsidRDefault="00E251B6" w:rsidP="00A326BD">
            <w:pPr>
              <w:spacing w:after="0"/>
              <w:jc w:val="left"/>
              <w:rPr>
                <w:color w:val="000000"/>
              </w:rPr>
            </w:pPr>
          </w:p>
          <w:p w14:paraId="4A911C9A" w14:textId="77777777" w:rsidR="00230AB8" w:rsidRDefault="00230AB8" w:rsidP="00A326BD">
            <w:pPr>
              <w:spacing w:after="0"/>
              <w:jc w:val="left"/>
              <w:rPr>
                <w:color w:val="000000" w:themeColor="text1"/>
              </w:rPr>
            </w:pPr>
          </w:p>
          <w:p w14:paraId="59A0DB2E" w14:textId="64F84DE8" w:rsidR="00E251B6" w:rsidRDefault="00E251B6" w:rsidP="00A326BD">
            <w:pPr>
              <w:spacing w:after="0"/>
              <w:jc w:val="left"/>
              <w:rPr>
                <w:color w:val="000000"/>
              </w:rPr>
            </w:pPr>
            <w:r w:rsidRPr="224B9610">
              <w:rPr>
                <w:color w:val="000000" w:themeColor="text1"/>
              </w:rPr>
              <w:lastRenderedPageBreak/>
              <w:t xml:space="preserve">Uppdraget kan därefter förlängas upp till </w:t>
            </w:r>
            <w:r w:rsidR="7FC6DD56" w:rsidRPr="224B9610">
              <w:rPr>
                <w:color w:val="000000" w:themeColor="text1"/>
              </w:rPr>
              <w:t>2</w:t>
            </w:r>
            <w:r w:rsidRPr="224B9610">
              <w:rPr>
                <w:color w:val="000000" w:themeColor="text1"/>
              </w:rPr>
              <w:t xml:space="preserve"> gånger om vardera </w:t>
            </w:r>
            <w:r w:rsidR="026CFFC0" w:rsidRPr="224B9610">
              <w:rPr>
                <w:color w:val="000000" w:themeColor="text1"/>
              </w:rPr>
              <w:t xml:space="preserve">upp till </w:t>
            </w:r>
            <w:r w:rsidR="2AA64781" w:rsidRPr="224B9610">
              <w:rPr>
                <w:color w:val="000000" w:themeColor="text1"/>
              </w:rPr>
              <w:t>6</w:t>
            </w:r>
            <w:r w:rsidRPr="224B9610">
              <w:rPr>
                <w:color w:val="000000" w:themeColor="text1"/>
              </w:rPr>
              <w:t xml:space="preserve"> månader</w:t>
            </w:r>
            <w:r w:rsidR="7C8CD94B" w:rsidRPr="224B9610">
              <w:rPr>
                <w:color w:val="000000" w:themeColor="text1"/>
              </w:rPr>
              <w:t>.</w:t>
            </w:r>
          </w:p>
          <w:p w14:paraId="00494DFE" w14:textId="4EB5DBEE" w:rsidR="002D0E5E" w:rsidRPr="009579A6" w:rsidRDefault="002D0E5E" w:rsidP="00A326BD">
            <w:pPr>
              <w:spacing w:after="0"/>
              <w:jc w:val="left"/>
              <w:rPr>
                <w:color w:val="000000"/>
              </w:rPr>
            </w:pPr>
          </w:p>
        </w:tc>
      </w:tr>
      <w:tr w:rsidR="000F0A32" w:rsidRPr="00FC74E6" w14:paraId="00494E02" w14:textId="77777777" w:rsidTr="560DB477">
        <w:trPr>
          <w:trHeight w:val="315"/>
        </w:trPr>
        <w:tc>
          <w:tcPr>
            <w:tcW w:w="5260" w:type="dxa"/>
            <w:shd w:val="clear" w:color="auto" w:fill="auto"/>
            <w:noWrap/>
          </w:tcPr>
          <w:p w14:paraId="00494E00" w14:textId="1B852976" w:rsidR="000F0A32" w:rsidRPr="00FC74E6" w:rsidRDefault="000F0A32" w:rsidP="00216A19">
            <w:pPr>
              <w:spacing w:after="0"/>
              <w:jc w:val="left"/>
              <w:rPr>
                <w:color w:val="000000"/>
              </w:rPr>
            </w:pPr>
            <w:r w:rsidRPr="00FC74E6">
              <w:rPr>
                <w:color w:val="000000"/>
              </w:rPr>
              <w:lastRenderedPageBreak/>
              <w:t xml:space="preserve">Antal önskade </w:t>
            </w:r>
            <w:r w:rsidR="008A76CE">
              <w:rPr>
                <w:color w:val="000000"/>
              </w:rPr>
              <w:t>konsultförslag</w:t>
            </w:r>
            <w:r w:rsidRPr="00FC74E6">
              <w:rPr>
                <w:color w:val="000000"/>
              </w:rPr>
              <w:t xml:space="preserve"> </w:t>
            </w:r>
          </w:p>
        </w:tc>
        <w:tc>
          <w:tcPr>
            <w:tcW w:w="4603" w:type="dxa"/>
            <w:shd w:val="clear" w:color="auto" w:fill="auto"/>
            <w:noWrap/>
          </w:tcPr>
          <w:p w14:paraId="00494E01" w14:textId="42B7BEBD" w:rsidR="000F0A32" w:rsidRPr="008B602C" w:rsidRDefault="00C55B09" w:rsidP="625235C3">
            <w:pPr>
              <w:spacing w:after="0"/>
              <w:jc w:val="left"/>
              <w:rPr>
                <w:rFonts w:asciiTheme="minorHAnsi" w:hAnsiTheme="minorHAnsi" w:cstheme="minorBidi"/>
                <w:color w:val="000000"/>
              </w:rPr>
            </w:pPr>
            <w:r w:rsidRPr="625235C3">
              <w:rPr>
                <w:color w:val="000000" w:themeColor="text1"/>
              </w:rPr>
              <w:t>1</w:t>
            </w:r>
            <w:r w:rsidR="00B122C7" w:rsidRPr="625235C3">
              <w:rPr>
                <w:color w:val="000000" w:themeColor="text1"/>
              </w:rPr>
              <w:t>-</w:t>
            </w:r>
            <w:r w:rsidR="00EB6FEA" w:rsidRPr="625235C3">
              <w:rPr>
                <w:color w:val="000000" w:themeColor="text1"/>
              </w:rPr>
              <w:t>2</w:t>
            </w:r>
          </w:p>
        </w:tc>
      </w:tr>
      <w:tr w:rsidR="000F0A32" w:rsidRPr="00FC74E6" w14:paraId="00494E05" w14:textId="77777777" w:rsidTr="560DB477">
        <w:trPr>
          <w:trHeight w:val="315"/>
        </w:trPr>
        <w:tc>
          <w:tcPr>
            <w:tcW w:w="5260" w:type="dxa"/>
            <w:shd w:val="clear" w:color="auto" w:fill="auto"/>
            <w:noWrap/>
          </w:tcPr>
          <w:p w14:paraId="00494E03" w14:textId="5E945D38" w:rsidR="000F0A32" w:rsidRPr="00FC74E6" w:rsidRDefault="00216A19" w:rsidP="00216A19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="000F0A32" w:rsidRPr="00FC74E6">
              <w:rPr>
                <w:color w:val="000000"/>
              </w:rPr>
              <w:t>ontaktperson</w:t>
            </w:r>
            <w:r>
              <w:rPr>
                <w:color w:val="000000"/>
              </w:rPr>
              <w:t xml:space="preserve"> för tekniska frågor</w:t>
            </w:r>
          </w:p>
        </w:tc>
        <w:tc>
          <w:tcPr>
            <w:tcW w:w="4603" w:type="dxa"/>
            <w:shd w:val="clear" w:color="auto" w:fill="auto"/>
            <w:noWrap/>
          </w:tcPr>
          <w:p w14:paraId="380B557B" w14:textId="5697CFA0" w:rsidR="5BC72B74" w:rsidRPr="00C52DB8" w:rsidRDefault="5BC72B74" w:rsidP="33700379">
            <w:pPr>
              <w:spacing w:after="0" w:line="259" w:lineRule="auto"/>
              <w:jc w:val="left"/>
              <w:rPr>
                <w:lang w:val="en-US"/>
              </w:rPr>
            </w:pPr>
            <w:r w:rsidRPr="00C52DB8">
              <w:rPr>
                <w:color w:val="000000" w:themeColor="text1"/>
                <w:lang w:val="en-US"/>
              </w:rPr>
              <w:t>Christian Lindhoff</w:t>
            </w:r>
          </w:p>
          <w:p w14:paraId="1ADAB46D" w14:textId="7096B40F" w:rsidR="00F91A9B" w:rsidRPr="00C52DB8" w:rsidRDefault="5BC72B74" w:rsidP="625235C3">
            <w:pPr>
              <w:spacing w:after="0"/>
              <w:jc w:val="left"/>
              <w:rPr>
                <w:color w:val="000000"/>
                <w:lang w:val="en-US"/>
              </w:rPr>
            </w:pPr>
            <w:r w:rsidRPr="00C52DB8">
              <w:rPr>
                <w:lang w:val="en-US"/>
              </w:rPr>
              <w:t>Christian.lindhoff</w:t>
            </w:r>
            <w:r w:rsidR="00055098">
              <w:fldChar w:fldCharType="begin"/>
            </w:r>
            <w:r w:rsidR="00055098" w:rsidRPr="00055098">
              <w:rPr>
                <w:lang w:val="en-US"/>
              </w:rPr>
              <w:instrText xml:space="preserve"> HYPERLINK "mailto:mats.bage@svenskaspel.se" \h </w:instrText>
            </w:r>
            <w:r w:rsidR="00055098">
              <w:fldChar w:fldCharType="separate"/>
            </w:r>
            <w:r w:rsidR="00C55B09" w:rsidRPr="00C52DB8">
              <w:rPr>
                <w:rStyle w:val="Hyperlnk"/>
                <w:lang w:val="en-US"/>
              </w:rPr>
              <w:t>@svenskaspel.se</w:t>
            </w:r>
            <w:r w:rsidR="00055098">
              <w:rPr>
                <w:rStyle w:val="Hyperlnk"/>
                <w:lang w:val="en-US"/>
              </w:rPr>
              <w:fldChar w:fldCharType="end"/>
            </w:r>
          </w:p>
          <w:p w14:paraId="00494E04" w14:textId="78730569" w:rsidR="00F91A9B" w:rsidRPr="008B602C" w:rsidRDefault="00C55B09" w:rsidP="625235C3">
            <w:pPr>
              <w:spacing w:after="0"/>
              <w:jc w:val="left"/>
              <w:rPr>
                <w:color w:val="000000"/>
              </w:rPr>
            </w:pPr>
            <w:r w:rsidRPr="560DB477">
              <w:rPr>
                <w:color w:val="000000" w:themeColor="text1"/>
              </w:rPr>
              <w:t>070-</w:t>
            </w:r>
            <w:r w:rsidR="7397585E" w:rsidRPr="560DB477">
              <w:rPr>
                <w:color w:val="000000" w:themeColor="text1"/>
              </w:rPr>
              <w:t>2</w:t>
            </w:r>
            <w:r w:rsidR="622DC1D8" w:rsidRPr="560DB477">
              <w:rPr>
                <w:color w:val="000000" w:themeColor="text1"/>
              </w:rPr>
              <w:t>54 29 68</w:t>
            </w:r>
          </w:p>
        </w:tc>
      </w:tr>
      <w:tr w:rsidR="00216A19" w:rsidRPr="00FC74E6" w14:paraId="01E81709" w14:textId="77777777" w:rsidTr="560DB477">
        <w:trPr>
          <w:trHeight w:val="315"/>
        </w:trPr>
        <w:tc>
          <w:tcPr>
            <w:tcW w:w="5260" w:type="dxa"/>
            <w:shd w:val="clear" w:color="auto" w:fill="auto"/>
            <w:noWrap/>
          </w:tcPr>
          <w:p w14:paraId="2B9A22EB" w14:textId="60713758" w:rsidR="00216A19" w:rsidRPr="00FC74E6" w:rsidRDefault="00216A19" w:rsidP="002D0E5E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Kontaktperson avseende övriga frågor rörande avropet</w:t>
            </w:r>
          </w:p>
        </w:tc>
        <w:tc>
          <w:tcPr>
            <w:tcW w:w="4603" w:type="dxa"/>
            <w:shd w:val="clear" w:color="auto" w:fill="auto"/>
            <w:noWrap/>
          </w:tcPr>
          <w:p w14:paraId="34EE7FD4" w14:textId="77777777" w:rsidR="009D334D" w:rsidRPr="00C85502" w:rsidRDefault="009D334D" w:rsidP="009D334D">
            <w:pPr>
              <w:spacing w:after="0"/>
              <w:jc w:val="left"/>
              <w:rPr>
                <w:color w:val="000000"/>
                <w:lang w:val="en-US"/>
              </w:rPr>
            </w:pPr>
            <w:r w:rsidRPr="00C85502">
              <w:rPr>
                <w:color w:val="000000"/>
                <w:lang w:val="en-US"/>
              </w:rPr>
              <w:t>Petra Drysén</w:t>
            </w:r>
          </w:p>
          <w:p w14:paraId="3CAAA801" w14:textId="77777777" w:rsidR="009D334D" w:rsidRPr="00C85502" w:rsidRDefault="00055098" w:rsidP="009D334D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fldChar w:fldCharType="begin"/>
            </w:r>
            <w:r w:rsidRPr="00055098">
              <w:rPr>
                <w:lang w:val="en-US"/>
              </w:rPr>
              <w:instrText xml:space="preserve"> HYPERLINK "mailto:petra.drysen@svenskaspel.se" </w:instrText>
            </w:r>
            <w:r>
              <w:fldChar w:fldCharType="separate"/>
            </w:r>
            <w:r w:rsidR="009D334D" w:rsidRPr="00C85502">
              <w:rPr>
                <w:rStyle w:val="Hyperlnk"/>
                <w:lang w:val="en-US"/>
              </w:rPr>
              <w:t>petra.drysen@svenskaspel.se</w:t>
            </w:r>
            <w:r>
              <w:rPr>
                <w:rStyle w:val="Hyperlnk"/>
                <w:lang w:val="en-US"/>
              </w:rPr>
              <w:fldChar w:fldCharType="end"/>
            </w:r>
          </w:p>
          <w:p w14:paraId="533A62AB" w14:textId="79FC0CD8" w:rsidR="00216A19" w:rsidRDefault="009D334D" w:rsidP="009D334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070-087 45 70</w:t>
            </w:r>
          </w:p>
        </w:tc>
      </w:tr>
      <w:tr w:rsidR="000F0A32" w:rsidRPr="00FC74E6" w14:paraId="00494E08" w14:textId="77777777" w:rsidTr="560DB477">
        <w:trPr>
          <w:trHeight w:val="315"/>
        </w:trPr>
        <w:tc>
          <w:tcPr>
            <w:tcW w:w="5260" w:type="dxa"/>
            <w:shd w:val="clear" w:color="auto" w:fill="auto"/>
            <w:noWrap/>
          </w:tcPr>
          <w:p w14:paraId="32EA5C2D" w14:textId="77777777" w:rsidR="005D1768" w:rsidRDefault="005D1768" w:rsidP="002D0E5E">
            <w:pPr>
              <w:spacing w:after="0"/>
              <w:jc w:val="left"/>
              <w:rPr>
                <w:color w:val="000000"/>
              </w:rPr>
            </w:pPr>
          </w:p>
          <w:p w14:paraId="00494E06" w14:textId="10FF72F8" w:rsidR="000F0A32" w:rsidRPr="00FC74E6" w:rsidRDefault="000F0A32" w:rsidP="002D0E5E">
            <w:pPr>
              <w:spacing w:after="0"/>
              <w:jc w:val="left"/>
              <w:rPr>
                <w:color w:val="000000"/>
              </w:rPr>
            </w:pPr>
            <w:r w:rsidRPr="00FC74E6">
              <w:rPr>
                <w:color w:val="000000"/>
              </w:rPr>
              <w:t>Övrigt</w:t>
            </w:r>
          </w:p>
        </w:tc>
        <w:tc>
          <w:tcPr>
            <w:tcW w:w="4603" w:type="dxa"/>
            <w:shd w:val="clear" w:color="auto" w:fill="auto"/>
            <w:noWrap/>
          </w:tcPr>
          <w:p w14:paraId="072842EF" w14:textId="1BBA9B5D" w:rsidR="00D352AA" w:rsidRPr="00071316" w:rsidRDefault="00D352AA" w:rsidP="00D352AA">
            <w:pPr>
              <w:spacing w:after="0"/>
              <w:jc w:val="left"/>
              <w:rPr>
                <w:color w:val="000000"/>
              </w:rPr>
            </w:pPr>
            <w:r w:rsidRPr="007DAD8C">
              <w:rPr>
                <w:color w:val="000000" w:themeColor="text1"/>
              </w:rPr>
              <w:t xml:space="preserve">Avropet avser </w:t>
            </w:r>
            <w:r>
              <w:rPr>
                <w:color w:val="000000" w:themeColor="text1"/>
              </w:rPr>
              <w:t>uppdrag för minst en (1) resurs men Svenska Spel kan komma att ta in upp till t</w:t>
            </w:r>
            <w:r w:rsidR="002865D3">
              <w:rPr>
                <w:color w:val="000000" w:themeColor="text1"/>
              </w:rPr>
              <w:t>vå</w:t>
            </w:r>
            <w:r>
              <w:rPr>
                <w:color w:val="000000" w:themeColor="text1"/>
              </w:rPr>
              <w:t xml:space="preserve"> </w:t>
            </w:r>
            <w:r w:rsidRPr="007DAD8C">
              <w:rPr>
                <w:color w:val="000000" w:themeColor="text1"/>
              </w:rPr>
              <w:t>(</w:t>
            </w:r>
            <w:r w:rsidR="00772BE1">
              <w:rPr>
                <w:color w:val="000000" w:themeColor="text1"/>
              </w:rPr>
              <w:t>2</w:t>
            </w:r>
            <w:r w:rsidRPr="007DAD8C">
              <w:rPr>
                <w:color w:val="000000" w:themeColor="text1"/>
              </w:rPr>
              <w:t>) resurser</w:t>
            </w:r>
            <w:r>
              <w:rPr>
                <w:color w:val="000000" w:themeColor="text1"/>
              </w:rPr>
              <w:t xml:space="preserve"> </w:t>
            </w:r>
            <w:r>
              <w:t>(</w:t>
            </w:r>
            <w:r w:rsidRPr="00007402">
              <w:rPr>
                <w:color w:val="000000"/>
              </w:rPr>
              <w:t>Notera att respektive resurs skall ses som ett</w:t>
            </w:r>
            <w:r>
              <w:rPr>
                <w:color w:val="000000"/>
              </w:rPr>
              <w:t xml:space="preserve"> </w:t>
            </w:r>
            <w:r w:rsidRPr="00007402">
              <w:rPr>
                <w:color w:val="000000"/>
              </w:rPr>
              <w:t>enskil</w:t>
            </w:r>
            <w:r>
              <w:rPr>
                <w:color w:val="000000"/>
              </w:rPr>
              <w:t>t</w:t>
            </w:r>
            <w:r w:rsidRPr="00007402">
              <w:rPr>
                <w:color w:val="000000"/>
              </w:rPr>
              <w:t xml:space="preserve"> uppdrag</w:t>
            </w:r>
            <w:r>
              <w:rPr>
                <w:color w:val="000000"/>
              </w:rPr>
              <w:t>)</w:t>
            </w:r>
            <w:r>
              <w:rPr>
                <w:color w:val="000000" w:themeColor="text1"/>
              </w:rPr>
              <w:t xml:space="preserve">, </w:t>
            </w:r>
            <w:r w:rsidR="00E5619B">
              <w:rPr>
                <w:color w:val="000000" w:themeColor="text1"/>
              </w:rPr>
              <w:t xml:space="preserve">båda </w:t>
            </w:r>
            <w:r w:rsidRPr="001C0D75">
              <w:rPr>
                <w:color w:val="000000"/>
              </w:rPr>
              <w:t>systemutvecklare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frontend</w:t>
            </w:r>
            <w:proofErr w:type="spellEnd"/>
            <w:r>
              <w:rPr>
                <w:color w:val="000000"/>
              </w:rPr>
              <w:t xml:space="preserve"> /webb</w:t>
            </w:r>
            <w:r w:rsidRPr="001C0D7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beroende på uppfyllnad av den sammanvägda kompetensen och erfarenheten för den efterfrågade profilen.</w:t>
            </w:r>
          </w:p>
          <w:p w14:paraId="2E9C8725" w14:textId="77777777" w:rsidR="00D352AA" w:rsidRDefault="00D352AA" w:rsidP="00D352AA">
            <w:pPr>
              <w:spacing w:after="0"/>
              <w:jc w:val="left"/>
              <w:rPr>
                <w:color w:val="000000"/>
              </w:rPr>
            </w:pPr>
          </w:p>
          <w:p w14:paraId="45F95262" w14:textId="7D38C774" w:rsidR="00D352AA" w:rsidRPr="00667926" w:rsidRDefault="00D352AA" w:rsidP="00D352AA">
            <w:pPr>
              <w:spacing w:after="0"/>
              <w:jc w:val="left"/>
              <w:rPr>
                <w:color w:val="000000" w:themeColor="text1"/>
              </w:rPr>
            </w:pPr>
            <w:r w:rsidRPr="001C0D75">
              <w:rPr>
                <w:color w:val="000000"/>
              </w:rPr>
              <w:t xml:space="preserve">Alla inkomna kandidater kommer att </w:t>
            </w:r>
            <w:r>
              <w:rPr>
                <w:color w:val="000000"/>
              </w:rPr>
              <w:t>ut</w:t>
            </w:r>
            <w:r w:rsidRPr="001C0D75">
              <w:rPr>
                <w:color w:val="000000"/>
              </w:rPr>
              <w:t xml:space="preserve">värderas </w:t>
            </w:r>
            <w:r>
              <w:rPr>
                <w:color w:val="000000"/>
              </w:rPr>
              <w:t>mot varandra och det är de upp till t</w:t>
            </w:r>
            <w:r w:rsidR="00772BE1">
              <w:rPr>
                <w:color w:val="000000"/>
              </w:rPr>
              <w:t>vå</w:t>
            </w:r>
            <w:r w:rsidR="008303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="00772BE1">
              <w:rPr>
                <w:color w:val="000000"/>
              </w:rPr>
              <w:t>2</w:t>
            </w:r>
            <w:r w:rsidRPr="001C0D75">
              <w:rPr>
                <w:color w:val="000000"/>
              </w:rPr>
              <w:t xml:space="preserve">) enskilt bästa kandidaterna som </w:t>
            </w:r>
            <w:r>
              <w:rPr>
                <w:color w:val="000000"/>
              </w:rPr>
              <w:t xml:space="preserve">kan </w:t>
            </w:r>
            <w:r w:rsidRPr="001C0D75">
              <w:rPr>
                <w:color w:val="000000"/>
              </w:rPr>
              <w:t>komm</w:t>
            </w:r>
            <w:r>
              <w:rPr>
                <w:color w:val="000000"/>
              </w:rPr>
              <w:t>a</w:t>
            </w:r>
            <w:r w:rsidRPr="001C0D75">
              <w:rPr>
                <w:color w:val="000000"/>
              </w:rPr>
              <w:t xml:space="preserve"> att tilldelas. Det betyder att en och samma leverantör kan tilldelas </w:t>
            </w:r>
            <w:r w:rsidR="008303BD">
              <w:rPr>
                <w:color w:val="000000"/>
              </w:rPr>
              <w:t xml:space="preserve">båda två </w:t>
            </w:r>
            <w:r>
              <w:rPr>
                <w:color w:val="000000"/>
              </w:rPr>
              <w:t>(</w:t>
            </w:r>
            <w:r w:rsidR="008303BD">
              <w:rPr>
                <w:color w:val="000000"/>
              </w:rPr>
              <w:t>2</w:t>
            </w:r>
            <w:r w:rsidRPr="001C0D75">
              <w:rPr>
                <w:color w:val="000000"/>
              </w:rPr>
              <w:t>) systemutvecklarna (om de väljer att inkomma me</w:t>
            </w:r>
            <w:r>
              <w:rPr>
                <w:color w:val="000000"/>
              </w:rPr>
              <w:t>d t</w:t>
            </w:r>
            <w:r w:rsidR="008303BD">
              <w:rPr>
                <w:color w:val="000000"/>
              </w:rPr>
              <w:t>vå</w:t>
            </w:r>
            <w:r w:rsidRPr="001C0D75">
              <w:rPr>
                <w:color w:val="000000"/>
              </w:rPr>
              <w:t xml:space="preserve"> kandidatförslag</w:t>
            </w:r>
            <w:r>
              <w:rPr>
                <w:color w:val="000000"/>
              </w:rPr>
              <w:t xml:space="preserve"> och Svenska Spel väljer att tilldela t</w:t>
            </w:r>
            <w:r w:rsidR="008303BD">
              <w:rPr>
                <w:color w:val="000000"/>
              </w:rPr>
              <w:t>vå</w:t>
            </w:r>
            <w:r>
              <w:rPr>
                <w:color w:val="000000"/>
              </w:rPr>
              <w:t xml:space="preserve"> uppdrag</w:t>
            </w:r>
            <w:r w:rsidRPr="001C0D75">
              <w:rPr>
                <w:color w:val="000000"/>
              </w:rPr>
              <w:t>), men eftersom de tilldelas var</w:t>
            </w:r>
            <w:r>
              <w:rPr>
                <w:color w:val="000000"/>
              </w:rPr>
              <w:t xml:space="preserve"> och en för sig kan det vara t</w:t>
            </w:r>
            <w:r w:rsidR="003B5B6F">
              <w:rPr>
                <w:color w:val="000000"/>
              </w:rPr>
              <w:t>vå</w:t>
            </w:r>
            <w:r w:rsidRPr="001C0D75">
              <w:rPr>
                <w:color w:val="000000"/>
              </w:rPr>
              <w:t xml:space="preserve"> olika leverantörer som ti</w:t>
            </w:r>
            <w:r>
              <w:rPr>
                <w:color w:val="000000"/>
              </w:rPr>
              <w:t xml:space="preserve">lldelas vardera en (1) av de </w:t>
            </w:r>
            <w:r w:rsidR="003B5B6F">
              <w:rPr>
                <w:color w:val="000000"/>
              </w:rPr>
              <w:t>två</w:t>
            </w:r>
            <w:r w:rsidR="00F370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="00F37007">
              <w:rPr>
                <w:color w:val="000000"/>
              </w:rPr>
              <w:t>2</w:t>
            </w:r>
            <w:r w:rsidRPr="001C0D75">
              <w:rPr>
                <w:color w:val="000000"/>
              </w:rPr>
              <w:t>) efterfrågade systemutvecklarna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frontend</w:t>
            </w:r>
            <w:proofErr w:type="spellEnd"/>
            <w:r>
              <w:rPr>
                <w:color w:val="000000"/>
              </w:rPr>
              <w:t xml:space="preserve"> webb.</w:t>
            </w:r>
          </w:p>
          <w:p w14:paraId="5C22F03F" w14:textId="747CFBFF" w:rsidR="00376C11" w:rsidRDefault="00376C11" w:rsidP="00376C11">
            <w:pPr>
              <w:spacing w:after="0"/>
              <w:jc w:val="left"/>
              <w:rPr>
                <w:color w:val="000000"/>
              </w:rPr>
            </w:pPr>
          </w:p>
          <w:p w14:paraId="0008E747" w14:textId="74077A1F" w:rsidR="008475F2" w:rsidRDefault="00B122C7" w:rsidP="00376C11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6F0A4A">
              <w:rPr>
                <w:color w:val="000000"/>
              </w:rPr>
              <w:t>nom ramen för u</w:t>
            </w:r>
            <w:r w:rsidR="00376C11">
              <w:rPr>
                <w:color w:val="000000"/>
              </w:rPr>
              <w:t xml:space="preserve">ppdragets längd </w:t>
            </w:r>
            <w:r w:rsidR="00115EFB">
              <w:rPr>
                <w:color w:val="000000"/>
              </w:rPr>
              <w:t>(</w:t>
            </w:r>
            <w:proofErr w:type="spellStart"/>
            <w:r w:rsidR="00B031AE">
              <w:rPr>
                <w:color w:val="000000"/>
              </w:rPr>
              <w:t>inkl</w:t>
            </w:r>
            <w:proofErr w:type="spellEnd"/>
            <w:r w:rsidR="00115EFB">
              <w:rPr>
                <w:color w:val="000000"/>
              </w:rPr>
              <w:t xml:space="preserve"> </w:t>
            </w:r>
            <w:r w:rsidR="00B031AE">
              <w:rPr>
                <w:color w:val="000000"/>
              </w:rPr>
              <w:t xml:space="preserve">för respektive </w:t>
            </w:r>
            <w:proofErr w:type="spellStart"/>
            <w:r w:rsidR="00B031AE">
              <w:rPr>
                <w:color w:val="000000"/>
              </w:rPr>
              <w:t>ev</w:t>
            </w:r>
            <w:proofErr w:type="spellEnd"/>
            <w:r w:rsidR="00B031AE">
              <w:rPr>
                <w:color w:val="000000"/>
              </w:rPr>
              <w:t xml:space="preserve"> förlängningsperiod)</w:t>
            </w:r>
            <w:r w:rsidR="00115EFB">
              <w:rPr>
                <w:color w:val="000000"/>
              </w:rPr>
              <w:t xml:space="preserve"> </w:t>
            </w:r>
            <w:r w:rsidR="008207A7">
              <w:rPr>
                <w:color w:val="000000"/>
              </w:rPr>
              <w:t>kan</w:t>
            </w:r>
            <w:r w:rsidR="006F0A4A">
              <w:rPr>
                <w:color w:val="000000"/>
              </w:rPr>
              <w:t xml:space="preserve"> en eller flera paus/-er om sammanlagt </w:t>
            </w:r>
            <w:r w:rsidR="00E13EC0" w:rsidRPr="00B031AE">
              <w:rPr>
                <w:color w:val="000000"/>
              </w:rPr>
              <w:t>6</w:t>
            </w:r>
            <w:r w:rsidR="008475F2" w:rsidRPr="00B031AE">
              <w:rPr>
                <w:color w:val="000000"/>
              </w:rPr>
              <w:t xml:space="preserve"> </w:t>
            </w:r>
            <w:r w:rsidR="006F0A4A" w:rsidRPr="00B031AE">
              <w:rPr>
                <w:color w:val="000000"/>
              </w:rPr>
              <w:t>veckor</w:t>
            </w:r>
            <w:r w:rsidR="006F0A4A">
              <w:rPr>
                <w:color w:val="000000"/>
              </w:rPr>
              <w:t xml:space="preserve"> att ingå under vilka inget arbete ska utföras och </w:t>
            </w:r>
          </w:p>
          <w:p w14:paraId="1AAB6970" w14:textId="709D3920" w:rsidR="006F0A4A" w:rsidRDefault="006F0A4A" w:rsidP="00376C11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inget arvode således kommer att betalas ut till konsulten. Pausen beror på semestertider och/eller avbrott för nationella högtider som påsk/jul. Den exakta tidpunkten för pausen/pauserna kommer att överensstämmas mellan Uppdragsgivaren och konsulten ifråga. </w:t>
            </w:r>
          </w:p>
          <w:p w14:paraId="2E44F1A2" w14:textId="0DF23059" w:rsidR="00376C11" w:rsidRDefault="00376C11" w:rsidP="00376C11">
            <w:pPr>
              <w:spacing w:after="0"/>
              <w:jc w:val="left"/>
              <w:rPr>
                <w:color w:val="000000"/>
              </w:rPr>
            </w:pPr>
          </w:p>
          <w:p w14:paraId="00494E07" w14:textId="17F843D4" w:rsidR="00C92810" w:rsidRPr="0006373B" w:rsidRDefault="00E81762" w:rsidP="00CF519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Vid e</w:t>
            </w:r>
            <w:r w:rsidR="00B2467B" w:rsidRPr="00650837">
              <w:rPr>
                <w:color w:val="000000"/>
              </w:rPr>
              <w:t xml:space="preserve">ventuella </w:t>
            </w:r>
            <w:r w:rsidR="00B2467B">
              <w:rPr>
                <w:color w:val="000000"/>
              </w:rPr>
              <w:t>resor</w:t>
            </w:r>
            <w:r w:rsidR="009253CC">
              <w:rPr>
                <w:color w:val="000000"/>
              </w:rPr>
              <w:t xml:space="preserve"> med anledning av uppdraget</w:t>
            </w:r>
            <w:r w:rsidR="00B246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gäller</w:t>
            </w:r>
            <w:r w:rsidR="007211B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avseende bokning av flyg och hotell och avseende reseersättning och restidsersättning</w:t>
            </w:r>
            <w:r w:rsidR="007211B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vad som anges </w:t>
            </w:r>
            <w:r w:rsidR="00B2467B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 xml:space="preserve">avsnitt 1.3.1 i </w:t>
            </w:r>
            <w:r w:rsidR="00B2467B">
              <w:rPr>
                <w:color w:val="000000"/>
              </w:rPr>
              <w:t>Ramavtalet</w:t>
            </w:r>
            <w:r>
              <w:rPr>
                <w:color w:val="000000"/>
              </w:rPr>
              <w:t>s</w:t>
            </w:r>
            <w:r w:rsidR="00B246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Bilaga 4 – Priser. De där i angivna debiterbara </w:t>
            </w:r>
            <w:r w:rsidR="009253CC">
              <w:rPr>
                <w:color w:val="000000"/>
              </w:rPr>
              <w:t>kostnader</w:t>
            </w:r>
            <w:r>
              <w:rPr>
                <w:color w:val="000000"/>
              </w:rPr>
              <w:t>na</w:t>
            </w:r>
            <w:r w:rsidR="009253CC">
              <w:rPr>
                <w:color w:val="000000"/>
              </w:rPr>
              <w:t xml:space="preserve"> </w:t>
            </w:r>
            <w:r w:rsidR="00B2467B">
              <w:rPr>
                <w:color w:val="000000"/>
              </w:rPr>
              <w:t xml:space="preserve">ska specificeras </w:t>
            </w:r>
            <w:r w:rsidR="009253CC">
              <w:rPr>
                <w:color w:val="000000"/>
              </w:rPr>
              <w:t xml:space="preserve">för sig </w:t>
            </w:r>
            <w:r w:rsidR="00B2467B">
              <w:rPr>
                <w:color w:val="000000"/>
              </w:rPr>
              <w:t>på faktura</w:t>
            </w:r>
            <w:r w:rsidR="00CF519D">
              <w:rPr>
                <w:color w:val="000000"/>
              </w:rPr>
              <w:t>n.</w:t>
            </w:r>
          </w:p>
        </w:tc>
      </w:tr>
    </w:tbl>
    <w:p w14:paraId="00494E0A" w14:textId="4F0860B4" w:rsidR="002119DB" w:rsidRPr="002119DB" w:rsidRDefault="002119DB" w:rsidP="002119DB">
      <w:pPr>
        <w:spacing w:after="0"/>
        <w:jc w:val="left"/>
      </w:pPr>
    </w:p>
    <w:p w14:paraId="3449BE27" w14:textId="77777777" w:rsidR="00B031AE" w:rsidRDefault="00B031AE">
      <w:pPr>
        <w:spacing w:after="0"/>
        <w:jc w:val="left"/>
      </w:pPr>
    </w:p>
    <w:p w14:paraId="77B51ECD" w14:textId="77777777" w:rsidR="00B031AE" w:rsidRDefault="00B031AE">
      <w:pPr>
        <w:spacing w:after="0"/>
        <w:jc w:val="left"/>
      </w:pPr>
    </w:p>
    <w:p w14:paraId="015FA9D0" w14:textId="77777777" w:rsidR="00B031AE" w:rsidRDefault="00B031AE">
      <w:pPr>
        <w:spacing w:after="0"/>
        <w:jc w:val="left"/>
      </w:pPr>
    </w:p>
    <w:p w14:paraId="589B2731" w14:textId="77777777" w:rsidR="00B031AE" w:rsidRDefault="00B031AE">
      <w:pPr>
        <w:spacing w:after="0"/>
        <w:jc w:val="left"/>
      </w:pPr>
    </w:p>
    <w:p w14:paraId="3C2F1018" w14:textId="77777777" w:rsidR="00B031AE" w:rsidRDefault="00B031AE">
      <w:pPr>
        <w:spacing w:after="0"/>
        <w:jc w:val="left"/>
      </w:pPr>
    </w:p>
    <w:p w14:paraId="5ED62FA7" w14:textId="77777777" w:rsidR="00B031AE" w:rsidRDefault="00B031AE">
      <w:pPr>
        <w:spacing w:after="0"/>
        <w:jc w:val="left"/>
      </w:pPr>
    </w:p>
    <w:p w14:paraId="5A740046" w14:textId="77777777" w:rsidR="00B031AE" w:rsidRDefault="00B031AE">
      <w:pPr>
        <w:spacing w:after="0"/>
        <w:jc w:val="left"/>
      </w:pPr>
    </w:p>
    <w:p w14:paraId="41CA378B" w14:textId="77777777" w:rsidR="00B031AE" w:rsidRDefault="00B031AE">
      <w:pPr>
        <w:spacing w:after="0"/>
        <w:jc w:val="left"/>
      </w:pPr>
    </w:p>
    <w:p w14:paraId="00494E0B" w14:textId="68C2376F" w:rsidR="000F0A32" w:rsidRDefault="00FF5FC3" w:rsidP="003E7803">
      <w:pPr>
        <w:pStyle w:val="Rubrik2"/>
      </w:pPr>
      <w:bookmarkStart w:id="3" w:name="_Toc69302358"/>
      <w:r>
        <w:t>Avropssvarets innehåll</w:t>
      </w:r>
      <w:bookmarkEnd w:id="3"/>
    </w:p>
    <w:p w14:paraId="00494E0C" w14:textId="0FC1BA69" w:rsidR="000F0A32" w:rsidRPr="00957325" w:rsidRDefault="00754840" w:rsidP="000F0A32">
      <w:pPr>
        <w:jc w:val="left"/>
      </w:pPr>
      <w:r>
        <w:t>Avropssvaret</w:t>
      </w:r>
      <w:r w:rsidRPr="00957325">
        <w:t xml:space="preserve"> </w:t>
      </w:r>
      <w:r w:rsidR="000F0A32" w:rsidRPr="00957325">
        <w:t>avseende konsult</w:t>
      </w:r>
      <w:r w:rsidR="003844D3">
        <w:t>en</w:t>
      </w:r>
      <w:r w:rsidR="007C67F1">
        <w:t>/konsulterna</w:t>
      </w:r>
      <w:r w:rsidR="000F0A32" w:rsidRPr="00957325">
        <w:t xml:space="preserve"> ska innehålla:</w:t>
      </w:r>
    </w:p>
    <w:p w14:paraId="00494E0D" w14:textId="08BBD413" w:rsidR="0027051C" w:rsidRDefault="0027051C" w:rsidP="00FE47F8">
      <w:pPr>
        <w:pStyle w:val="Liststycke"/>
        <w:numPr>
          <w:ilvl w:val="0"/>
          <w:numId w:val="6"/>
        </w:numPr>
        <w:spacing w:after="0" w:line="276" w:lineRule="auto"/>
        <w:jc w:val="left"/>
      </w:pPr>
      <w:r>
        <w:t xml:space="preserve">Ifyllt avsnitt 3 - Uppgifter om </w:t>
      </w:r>
      <w:r w:rsidR="007C67F1">
        <w:t>L</w:t>
      </w:r>
      <w:r w:rsidR="00094631">
        <w:t xml:space="preserve">everantören och om </w:t>
      </w:r>
      <w:r>
        <w:t>offererad konsult</w:t>
      </w:r>
      <w:r w:rsidR="00754840">
        <w:t>/offererade konsulter</w:t>
      </w:r>
      <w:r>
        <w:t xml:space="preserve"> </w:t>
      </w:r>
    </w:p>
    <w:p w14:paraId="00494E0E" w14:textId="77777777" w:rsidR="0027051C" w:rsidRDefault="0027051C" w:rsidP="0027051C">
      <w:pPr>
        <w:pStyle w:val="Liststycke"/>
        <w:spacing w:after="0" w:line="276" w:lineRule="auto"/>
        <w:jc w:val="left"/>
      </w:pPr>
    </w:p>
    <w:p w14:paraId="00494E0F" w14:textId="60BD3E07" w:rsidR="00094EC8" w:rsidRDefault="000F6BD9" w:rsidP="00FE47F8">
      <w:pPr>
        <w:pStyle w:val="Liststycke"/>
        <w:numPr>
          <w:ilvl w:val="0"/>
          <w:numId w:val="6"/>
        </w:numPr>
        <w:spacing w:after="0" w:line="276" w:lineRule="auto"/>
        <w:jc w:val="left"/>
      </w:pPr>
      <w:r w:rsidRPr="00900455">
        <w:rPr>
          <w:b/>
          <w:bCs/>
        </w:rPr>
        <w:t xml:space="preserve">Fullständig </w:t>
      </w:r>
      <w:r w:rsidR="000F0A32" w:rsidRPr="00900455">
        <w:rPr>
          <w:b/>
          <w:bCs/>
        </w:rPr>
        <w:t>CV</w:t>
      </w:r>
      <w:r w:rsidR="000F0A32" w:rsidRPr="00FC74E6">
        <w:t xml:space="preserve"> </w:t>
      </w:r>
      <w:r w:rsidR="008A76CE">
        <w:t>–</w:t>
      </w:r>
      <w:r w:rsidR="000F0A32" w:rsidRPr="00FC74E6">
        <w:t xml:space="preserve"> </w:t>
      </w:r>
      <w:r w:rsidR="00754840">
        <w:t xml:space="preserve">En CV per erbjuden konsult. </w:t>
      </w:r>
      <w:r w:rsidR="008A691F">
        <w:t>Ur</w:t>
      </w:r>
      <w:r w:rsidR="000F0A32" w:rsidRPr="00FC74E6">
        <w:t xml:space="preserve"> </w:t>
      </w:r>
      <w:r w:rsidR="00216A19">
        <w:t xml:space="preserve">respektive CV </w:t>
      </w:r>
      <w:r w:rsidR="008A691F">
        <w:t xml:space="preserve">(tillsammans med bifogat/bifogade referensuppdrag) </w:t>
      </w:r>
      <w:r w:rsidR="000F0A32" w:rsidRPr="00FC74E6">
        <w:t xml:space="preserve">ska </w:t>
      </w:r>
      <w:r w:rsidR="003844D3" w:rsidRPr="000F6BD9">
        <w:rPr>
          <w:u w:val="single"/>
        </w:rPr>
        <w:t>tydligt</w:t>
      </w:r>
      <w:r w:rsidR="003844D3">
        <w:t xml:space="preserve"> framgå att </w:t>
      </w:r>
      <w:r w:rsidR="00754840">
        <w:t xml:space="preserve">respektive </w:t>
      </w:r>
      <w:r w:rsidR="000F0A32" w:rsidRPr="00FC74E6">
        <w:t xml:space="preserve">offererad konsult uppfyller </w:t>
      </w:r>
      <w:r w:rsidR="003844D3" w:rsidRPr="000F6BD9">
        <w:rPr>
          <w:u w:val="single"/>
        </w:rPr>
        <w:t xml:space="preserve">samtliga </w:t>
      </w:r>
      <w:r w:rsidR="00216A19">
        <w:rPr>
          <w:u w:val="single"/>
        </w:rPr>
        <w:t xml:space="preserve">obligatoriska </w:t>
      </w:r>
      <w:r w:rsidR="000F0A32" w:rsidRPr="00FC74E6">
        <w:t xml:space="preserve">krav </w:t>
      </w:r>
      <w:r w:rsidR="00895B65">
        <w:t xml:space="preserve">som anges i avsnitt </w:t>
      </w:r>
      <w:r w:rsidR="001645A4">
        <w:t xml:space="preserve">2 </w:t>
      </w:r>
      <w:r w:rsidR="00350F0B">
        <w:t xml:space="preserve">- </w:t>
      </w:r>
      <w:r w:rsidR="001645A4">
        <w:t>Rollbeskrivning nedan</w:t>
      </w:r>
      <w:r w:rsidR="00F26147">
        <w:t xml:space="preserve"> samt i vilken utsträckning uppställda bör-krav uppfylls.</w:t>
      </w:r>
    </w:p>
    <w:p w14:paraId="00494E10" w14:textId="77777777" w:rsidR="000F0A32" w:rsidRPr="00FC74E6" w:rsidRDefault="000F0A32" w:rsidP="00094EC8">
      <w:pPr>
        <w:pStyle w:val="Liststycke"/>
        <w:spacing w:after="0" w:line="276" w:lineRule="auto"/>
        <w:jc w:val="left"/>
      </w:pPr>
      <w:r w:rsidRPr="00FC74E6">
        <w:t xml:space="preserve"> </w:t>
      </w:r>
    </w:p>
    <w:p w14:paraId="00494E11" w14:textId="121F55CB" w:rsidR="00354929" w:rsidRPr="00D91FE9" w:rsidRDefault="000F0A32" w:rsidP="00D91FE9">
      <w:pPr>
        <w:pStyle w:val="Liststycke"/>
        <w:numPr>
          <w:ilvl w:val="0"/>
          <w:numId w:val="6"/>
        </w:numPr>
        <w:spacing w:after="0" w:line="276" w:lineRule="auto"/>
        <w:jc w:val="left"/>
      </w:pPr>
      <w:r w:rsidRPr="00900455">
        <w:rPr>
          <w:b/>
          <w:bCs/>
        </w:rPr>
        <w:t>Referens</w:t>
      </w:r>
      <w:r w:rsidR="00F26147" w:rsidRPr="00900455">
        <w:rPr>
          <w:b/>
          <w:bCs/>
        </w:rPr>
        <w:t>uppdrag</w:t>
      </w:r>
      <w:r w:rsidRPr="00FC74E6">
        <w:t xml:space="preserve"> </w:t>
      </w:r>
      <w:r w:rsidR="008A76CE">
        <w:t>–</w:t>
      </w:r>
      <w:r w:rsidRPr="00FC74E6">
        <w:t xml:space="preserve"> </w:t>
      </w:r>
      <w:r w:rsidR="00350F0B">
        <w:t>A</w:t>
      </w:r>
      <w:r w:rsidR="00376C11">
        <w:t xml:space="preserve">vropssvaret </w:t>
      </w:r>
      <w:r w:rsidRPr="00FC74E6">
        <w:t>ska innehålla t</w:t>
      </w:r>
      <w:r w:rsidR="00F26147">
        <w:t>vå</w:t>
      </w:r>
      <w:r w:rsidR="00333AEC">
        <w:t xml:space="preserve"> </w:t>
      </w:r>
      <w:r w:rsidR="008D2F40">
        <w:t>(</w:t>
      </w:r>
      <w:r w:rsidR="00F26147">
        <w:t>2</w:t>
      </w:r>
      <w:r w:rsidR="008D2F40">
        <w:t xml:space="preserve">) </w:t>
      </w:r>
      <w:r w:rsidRPr="00FC74E6">
        <w:t>referens</w:t>
      </w:r>
      <w:r w:rsidR="000F6BD9">
        <w:t xml:space="preserve">uppdrag </w:t>
      </w:r>
      <w:r w:rsidR="00754840">
        <w:t xml:space="preserve">per erbjuden konsult </w:t>
      </w:r>
      <w:r w:rsidR="000F6BD9">
        <w:t xml:space="preserve">i vilka </w:t>
      </w:r>
      <w:r w:rsidRPr="00FC74E6">
        <w:t>offererad konsult utfört liknande uppgifter som de som nu efterfrågas.</w:t>
      </w:r>
      <w:r w:rsidR="00354929">
        <w:t xml:space="preserve"> Referens</w:t>
      </w:r>
      <w:r w:rsidR="00F26147">
        <w:t>uppdragen</w:t>
      </w:r>
      <w:r w:rsidR="008A691F">
        <w:t xml:space="preserve">, vilka ska vara relevanta för den konsultroll och det uppdrag som efterfrågas, </w:t>
      </w:r>
      <w:r w:rsidR="00354929">
        <w:t xml:space="preserve">ska innehålla </w:t>
      </w:r>
      <w:r w:rsidR="008A691F">
        <w:t>uppgifter om referens</w:t>
      </w:r>
      <w:r w:rsidR="00354929">
        <w:t xml:space="preserve">företag, kontaktperson inkl. kontaktuppgifter samt kort beskrivning av </w:t>
      </w:r>
      <w:r w:rsidR="00C871E6">
        <w:t>utfört uppdrag</w:t>
      </w:r>
      <w:r w:rsidR="00354929">
        <w:t>.</w:t>
      </w:r>
      <w:r w:rsidR="00094631">
        <w:t xml:space="preserve"> Uppgifterna ska anges i formulär </w:t>
      </w:r>
      <w:r w:rsidR="00F26147">
        <w:t xml:space="preserve">för referensuppdrag </w:t>
      </w:r>
      <w:r w:rsidR="00094631">
        <w:t xml:space="preserve">i avsnitt </w:t>
      </w:r>
      <w:r w:rsidR="00F26147">
        <w:t>3.2</w:t>
      </w:r>
      <w:r w:rsidR="008A691F">
        <w:t xml:space="preserve"> nedan.</w:t>
      </w:r>
    </w:p>
    <w:p w14:paraId="00494E12" w14:textId="77777777" w:rsidR="00094EC8" w:rsidRPr="00354929" w:rsidRDefault="00094EC8" w:rsidP="00094EC8">
      <w:pPr>
        <w:spacing w:after="0" w:line="276" w:lineRule="auto"/>
        <w:jc w:val="left"/>
      </w:pPr>
    </w:p>
    <w:p w14:paraId="17EFE550" w14:textId="52BB5351" w:rsidR="006072B8" w:rsidRDefault="006072B8" w:rsidP="00AD7389">
      <w:pPr>
        <w:pStyle w:val="Liststycke"/>
        <w:numPr>
          <w:ilvl w:val="0"/>
          <w:numId w:val="6"/>
        </w:numPr>
        <w:spacing w:after="0" w:line="276" w:lineRule="auto"/>
        <w:contextualSpacing w:val="0"/>
        <w:jc w:val="left"/>
      </w:pPr>
      <w:r w:rsidRPr="00900455">
        <w:rPr>
          <w:b/>
          <w:bCs/>
        </w:rPr>
        <w:t xml:space="preserve">Pris </w:t>
      </w:r>
      <w:r w:rsidRPr="006072B8">
        <w:t xml:space="preserve">– Svenska Spel efterfrågar i denna avropsförfrågan den avtalade exempelrollen </w:t>
      </w:r>
      <w:r w:rsidR="00D91FE9">
        <w:t xml:space="preserve">Systemutvecklare </w:t>
      </w:r>
      <w:proofErr w:type="spellStart"/>
      <w:r w:rsidR="00D91FE9">
        <w:t>fron</w:t>
      </w:r>
      <w:r w:rsidR="00EB6FEA">
        <w:t>t</w:t>
      </w:r>
      <w:r w:rsidR="00D91FE9">
        <w:t>end</w:t>
      </w:r>
      <w:proofErr w:type="spellEnd"/>
      <w:r w:rsidR="00D91FE9">
        <w:t xml:space="preserve"> webb </w:t>
      </w:r>
      <w:r w:rsidRPr="006072B8">
        <w:t>med kompetensnivå</w:t>
      </w:r>
      <w:r w:rsidR="006F0A4A">
        <w:t xml:space="preserve"> </w:t>
      </w:r>
      <w:r w:rsidR="00D91FE9">
        <w:t>2</w:t>
      </w:r>
      <w:r w:rsidR="00E13EC0">
        <w:t>.</w:t>
      </w:r>
      <w:r w:rsidRPr="006072B8">
        <w:t xml:space="preserve"> Offererat </w:t>
      </w:r>
      <w:r>
        <w:t>tim</w:t>
      </w:r>
      <w:r w:rsidRPr="006072B8">
        <w:t>pris får därför maximalt uppgå till</w:t>
      </w:r>
      <w:r w:rsidR="00D91FE9">
        <w:t xml:space="preserve"> 1 300</w:t>
      </w:r>
      <w:r w:rsidR="006F0A4A">
        <w:t xml:space="preserve"> </w:t>
      </w:r>
      <w:r w:rsidR="006F0A4A" w:rsidRPr="006072B8">
        <w:t>kr exkl. moms</w:t>
      </w:r>
      <w:r w:rsidRPr="006072B8">
        <w:t xml:space="preserve">. </w:t>
      </w:r>
    </w:p>
    <w:p w14:paraId="2390D0DE" w14:textId="77777777" w:rsidR="00C13B03" w:rsidRDefault="00C13B03" w:rsidP="00230AB8">
      <w:pPr>
        <w:spacing w:after="0" w:line="276" w:lineRule="auto"/>
        <w:ind w:left="720"/>
        <w:jc w:val="left"/>
      </w:pPr>
    </w:p>
    <w:p w14:paraId="6CE0B113" w14:textId="1912ED30" w:rsidR="00B56CA1" w:rsidRDefault="000451F6" w:rsidP="00B56CA1">
      <w:pPr>
        <w:spacing w:after="0" w:line="276" w:lineRule="auto"/>
        <w:ind w:left="720"/>
        <w:jc w:val="left"/>
      </w:pPr>
      <w:r w:rsidRPr="000451F6">
        <w:t xml:space="preserve">Vid prissättning ombeds Leverantören ta hänsyn till det faktum att det rör sig om ett </w:t>
      </w:r>
      <w:r w:rsidR="00C13B03">
        <w:t>uppdrag som kan bli mycket långt och med s</w:t>
      </w:r>
      <w:r w:rsidRPr="000451F6">
        <w:t>tor omfattning</w:t>
      </w:r>
      <w:r w:rsidR="00A54E9F">
        <w:t>.</w:t>
      </w:r>
    </w:p>
    <w:p w14:paraId="0621FC45" w14:textId="77777777" w:rsidR="00A54E9F" w:rsidRPr="00FC74E6" w:rsidRDefault="00A54E9F" w:rsidP="00B56CA1">
      <w:pPr>
        <w:spacing w:after="0" w:line="276" w:lineRule="auto"/>
        <w:ind w:left="720"/>
        <w:jc w:val="left"/>
      </w:pPr>
    </w:p>
    <w:p w14:paraId="00494E1B" w14:textId="5000BAB4" w:rsidR="00C871E6" w:rsidRDefault="00094EC8" w:rsidP="00E547BC">
      <w:pPr>
        <w:pStyle w:val="Liststycke"/>
        <w:numPr>
          <w:ilvl w:val="0"/>
          <w:numId w:val="6"/>
        </w:numPr>
        <w:spacing w:after="0" w:line="276" w:lineRule="auto"/>
        <w:jc w:val="left"/>
      </w:pPr>
      <w:r w:rsidRPr="00900455">
        <w:rPr>
          <w:b/>
          <w:bCs/>
        </w:rPr>
        <w:t>Startdatum</w:t>
      </w:r>
      <w:r w:rsidRPr="00B76083">
        <w:t xml:space="preserve"> </w:t>
      </w:r>
      <w:r>
        <w:t>–</w:t>
      </w:r>
      <w:r w:rsidRPr="00B76083">
        <w:t xml:space="preserve"> Det datum konsulten kan påbörja arbetet hos Svenska Spel.</w:t>
      </w:r>
      <w:r w:rsidR="00C37711">
        <w:t xml:space="preserve"> </w:t>
      </w:r>
      <w:r w:rsidR="00754840" w:rsidRPr="00754840">
        <w:t>Observera att</w:t>
      </w:r>
      <w:r w:rsidR="00B56CA1">
        <w:t xml:space="preserve"> startdatum är en parameter som ingår i utvärderingen av avropssvaret. </w:t>
      </w:r>
      <w:r w:rsidR="0027051C">
        <w:t xml:space="preserve">Se avsnitt </w:t>
      </w:r>
      <w:r w:rsidR="00C37711">
        <w:t>4</w:t>
      </w:r>
      <w:r w:rsidR="00F26147">
        <w:t>.3</w:t>
      </w:r>
      <w:r w:rsidR="00C37711">
        <w:t xml:space="preserve"> nedan.</w:t>
      </w:r>
    </w:p>
    <w:p w14:paraId="47075C50" w14:textId="77777777" w:rsidR="00900455" w:rsidRDefault="00900455" w:rsidP="00900455">
      <w:pPr>
        <w:pStyle w:val="Liststycke"/>
        <w:spacing w:after="0" w:line="276" w:lineRule="auto"/>
        <w:jc w:val="left"/>
      </w:pPr>
    </w:p>
    <w:p w14:paraId="4C79AD61" w14:textId="6FCDB5D0" w:rsidR="00D91FE9" w:rsidRDefault="00900455" w:rsidP="00D91FE9">
      <w:pPr>
        <w:pStyle w:val="Liststycke"/>
        <w:numPr>
          <w:ilvl w:val="0"/>
          <w:numId w:val="6"/>
        </w:numPr>
        <w:spacing w:after="0" w:line="276" w:lineRule="auto"/>
        <w:jc w:val="left"/>
      </w:pPr>
      <w:r w:rsidRPr="33700379">
        <w:rPr>
          <w:b/>
          <w:bCs/>
        </w:rPr>
        <w:t>Tillgänglighetsgrad</w:t>
      </w:r>
      <w:r>
        <w:t xml:space="preserve"> – den omfattning som konsulten finns tillgänglig för uppdraget. Den totala tillgänglighetsgraden estimeras till ca 100 %, men får inte underskrida </w:t>
      </w:r>
      <w:r w:rsidR="1B8BA373">
        <w:t>9</w:t>
      </w:r>
      <w:r>
        <w:t xml:space="preserve">0 %, den exakta tillgänglighetsgraden kommer att överensstämmas mellan Uppdragsgivaren och konsulten ifråga. Total tillgänglighetsgrad inom intervallet </w:t>
      </w:r>
      <w:r w:rsidR="0B72A46A">
        <w:t>9</w:t>
      </w:r>
      <w:r>
        <w:t>0 – 100 %. ska anges i avsnitt 3.3 nedan.</w:t>
      </w:r>
    </w:p>
    <w:p w14:paraId="4CAD6DD7" w14:textId="3B89E18A" w:rsidR="005D1768" w:rsidRDefault="005D1768" w:rsidP="005D1768">
      <w:pPr>
        <w:pStyle w:val="Rubrik1"/>
        <w:numPr>
          <w:ilvl w:val="0"/>
          <w:numId w:val="0"/>
        </w:numPr>
        <w:ind w:left="432" w:hanging="432"/>
      </w:pPr>
    </w:p>
    <w:p w14:paraId="339E2CEC" w14:textId="562E1FA4" w:rsidR="0074438A" w:rsidRDefault="0074438A" w:rsidP="0074438A">
      <w:pPr>
        <w:rPr>
          <w:lang w:eastAsia="en-US"/>
        </w:rPr>
      </w:pPr>
    </w:p>
    <w:p w14:paraId="4280C27A" w14:textId="338CC68F" w:rsidR="0074438A" w:rsidRDefault="0074438A" w:rsidP="0074438A">
      <w:pPr>
        <w:rPr>
          <w:lang w:eastAsia="en-US"/>
        </w:rPr>
      </w:pPr>
    </w:p>
    <w:p w14:paraId="3AAA22FB" w14:textId="073175A8" w:rsidR="0074438A" w:rsidRDefault="0074438A" w:rsidP="0074438A">
      <w:pPr>
        <w:rPr>
          <w:lang w:eastAsia="en-US"/>
        </w:rPr>
      </w:pPr>
    </w:p>
    <w:p w14:paraId="0F7B54FF" w14:textId="57216147" w:rsidR="0074438A" w:rsidRDefault="0074438A" w:rsidP="0074438A">
      <w:pPr>
        <w:rPr>
          <w:lang w:eastAsia="en-US"/>
        </w:rPr>
      </w:pPr>
    </w:p>
    <w:p w14:paraId="7B15D6E8" w14:textId="43E66023" w:rsidR="0074438A" w:rsidRDefault="0074438A" w:rsidP="0074438A">
      <w:pPr>
        <w:rPr>
          <w:lang w:eastAsia="en-US"/>
        </w:rPr>
      </w:pPr>
    </w:p>
    <w:p w14:paraId="00494E1D" w14:textId="45E065C7" w:rsidR="000F0A32" w:rsidRPr="00B76083" w:rsidRDefault="000F0A32" w:rsidP="008A76CE">
      <w:pPr>
        <w:pStyle w:val="Rubrik1"/>
        <w:tabs>
          <w:tab w:val="clear" w:pos="432"/>
        </w:tabs>
        <w:ind w:left="431" w:hanging="431"/>
      </w:pPr>
      <w:bookmarkStart w:id="4" w:name="_Toc69302359"/>
      <w:r>
        <w:lastRenderedPageBreak/>
        <w:t>Rollbeskrivning</w:t>
      </w:r>
      <w:bookmarkEnd w:id="4"/>
    </w:p>
    <w:p w14:paraId="00494E1E" w14:textId="793CCDFC" w:rsidR="003C1EB9" w:rsidRPr="00D05EBE" w:rsidRDefault="003C1EB9" w:rsidP="003E7803">
      <w:pPr>
        <w:pStyle w:val="Rubrik2"/>
      </w:pPr>
      <w:bookmarkStart w:id="5" w:name="_Toc397072715"/>
      <w:bookmarkStart w:id="6" w:name="_Toc69302360"/>
      <w:bookmarkStart w:id="7" w:name="_Hlk32412094"/>
      <w:bookmarkStart w:id="8" w:name="_Toc346194214"/>
      <w:r>
        <w:t xml:space="preserve">Beskrivning av </w:t>
      </w:r>
      <w:r w:rsidR="00DF7240">
        <w:t xml:space="preserve">uppdrag inom </w:t>
      </w:r>
      <w:r w:rsidR="6B3A876D">
        <w:t xml:space="preserve">Domän </w:t>
      </w:r>
      <w:r w:rsidR="11D93ACE">
        <w:t>Corporate</w:t>
      </w:r>
      <w:bookmarkEnd w:id="5"/>
      <w:bookmarkEnd w:id="6"/>
    </w:p>
    <w:p w14:paraId="535B0FD8" w14:textId="651A6856" w:rsidR="0074438A" w:rsidRDefault="0074438A" w:rsidP="0074438A">
      <w:r>
        <w:t>Svenska Spels IT-utvecklingsavdelning ansvarar för ett av världens mest avancerade spelsystem. Totalt jobbar drygt ca 2</w:t>
      </w:r>
      <w:r w:rsidR="0405D136">
        <w:t>5</w:t>
      </w:r>
      <w:r>
        <w:t xml:space="preserve">0 personer, jämnt fördelade på våra kontor i Visby och Solna. </w:t>
      </w:r>
    </w:p>
    <w:p w14:paraId="13A44F55" w14:textId="7EFCC516" w:rsidR="79B12D60" w:rsidRDefault="79B12D60">
      <w:r>
        <w:t>IT är en koncerngemensam funktion som levererar till</w:t>
      </w:r>
      <w:r w:rsidR="7A39B7B0">
        <w:t xml:space="preserve"> respektive affärsområde (AO Tur, AO Sport &amp; Casino</w:t>
      </w:r>
      <w:r w:rsidR="7626FD18">
        <w:t xml:space="preserve">, </w:t>
      </w:r>
      <w:r w:rsidR="7A39B7B0">
        <w:t>AO Casino Cosmopol &amp; Vegas</w:t>
      </w:r>
      <w:r w:rsidR="007E3E61">
        <w:t xml:space="preserve">) och </w:t>
      </w:r>
      <w:r w:rsidR="00571103">
        <w:t>k</w:t>
      </w:r>
      <w:r w:rsidR="4407EB6B">
        <w:t>oncerngemensamt (Corporate</w:t>
      </w:r>
      <w:r w:rsidR="7A39B7B0">
        <w:t xml:space="preserve">) </w:t>
      </w:r>
      <w:r w:rsidR="00571103">
        <w:t>och</w:t>
      </w:r>
      <w:r w:rsidR="7A39B7B0">
        <w:t xml:space="preserve"> interna system. </w:t>
      </w:r>
      <w:r w:rsidR="16B9E319">
        <w:t>Vi</w:t>
      </w:r>
      <w:r w:rsidR="7A39B7B0">
        <w:t xml:space="preserve"> arbetar </w:t>
      </w:r>
      <w:r w:rsidR="5C9766EA">
        <w:t xml:space="preserve">i team </w:t>
      </w:r>
      <w:r w:rsidR="7A39B7B0">
        <w:t xml:space="preserve">enligt ett </w:t>
      </w:r>
      <w:proofErr w:type="spellStart"/>
      <w:r w:rsidR="7A39B7B0">
        <w:t>agilt</w:t>
      </w:r>
      <w:proofErr w:type="spellEnd"/>
      <w:r w:rsidR="7A39B7B0">
        <w:t xml:space="preserve"> arbetssätt, med flöden för kontinuerlig integration och </w:t>
      </w:r>
      <w:proofErr w:type="spellStart"/>
      <w:r w:rsidR="7A39B7B0">
        <w:t>deployment</w:t>
      </w:r>
      <w:proofErr w:type="spellEnd"/>
      <w:r w:rsidR="7A39B7B0">
        <w:t xml:space="preserve"> och använder i stor utsträckning </w:t>
      </w:r>
      <w:proofErr w:type="spellStart"/>
      <w:r w:rsidR="50676C58">
        <w:t>O</w:t>
      </w:r>
      <w:r w:rsidR="7A39B7B0">
        <w:t>pen</w:t>
      </w:r>
      <w:proofErr w:type="spellEnd"/>
      <w:r w:rsidR="7A39B7B0">
        <w:t xml:space="preserve"> </w:t>
      </w:r>
      <w:r w:rsidR="25CB28E0">
        <w:t>S</w:t>
      </w:r>
      <w:r w:rsidR="7A39B7B0">
        <w:t xml:space="preserve">ource produkter. </w:t>
      </w:r>
    </w:p>
    <w:p w14:paraId="5A6CB5BA" w14:textId="0F3D13B2" w:rsidR="781E1FF2" w:rsidRDefault="65D5AD8C" w:rsidP="33700379">
      <w:pPr>
        <w:rPr>
          <w:rFonts w:eastAsia="Arial"/>
          <w:color w:val="000000" w:themeColor="text1"/>
        </w:rPr>
      </w:pPr>
      <w:r w:rsidRPr="18C780E6">
        <w:rPr>
          <w:rFonts w:eastAsia="Arial"/>
          <w:color w:val="000000" w:themeColor="text1"/>
        </w:rPr>
        <w:t>Domänen Corporate är nystartad och vårt övergripande</w:t>
      </w:r>
      <w:r w:rsidR="50D4B429" w:rsidRPr="18C780E6">
        <w:rPr>
          <w:rFonts w:eastAsia="Arial"/>
          <w:color w:val="000000" w:themeColor="text1"/>
        </w:rPr>
        <w:t xml:space="preserve"> uppdrag är</w:t>
      </w:r>
      <w:r w:rsidRPr="18C780E6">
        <w:rPr>
          <w:rFonts w:eastAsia="Arial"/>
          <w:color w:val="000000" w:themeColor="text1"/>
        </w:rPr>
        <w:t xml:space="preserve"> att </w:t>
      </w:r>
      <w:r w:rsidR="6196260B" w:rsidRPr="18C780E6">
        <w:rPr>
          <w:rFonts w:eastAsia="Arial"/>
          <w:color w:val="000000" w:themeColor="text1"/>
        </w:rPr>
        <w:t>leverera koncerngemensamma webuppl</w:t>
      </w:r>
      <w:r w:rsidR="43E9FE3E" w:rsidRPr="18C780E6">
        <w:rPr>
          <w:rFonts w:eastAsia="Arial"/>
          <w:color w:val="000000" w:themeColor="text1"/>
        </w:rPr>
        <w:t>evelser, ett framtida designsystem</w:t>
      </w:r>
      <w:r w:rsidR="7D4E3A72" w:rsidRPr="18C780E6">
        <w:rPr>
          <w:rFonts w:eastAsia="Arial"/>
          <w:color w:val="000000" w:themeColor="text1"/>
        </w:rPr>
        <w:t xml:space="preserve"> med </w:t>
      </w:r>
      <w:r w:rsidR="0C5D24A9" w:rsidRPr="18C780E6">
        <w:rPr>
          <w:rFonts w:eastAsia="Arial"/>
          <w:color w:val="000000" w:themeColor="text1"/>
        </w:rPr>
        <w:t>S</w:t>
      </w:r>
      <w:r w:rsidR="7D4E3A72" w:rsidRPr="18C780E6">
        <w:rPr>
          <w:rFonts w:eastAsia="Arial"/>
          <w:color w:val="000000" w:themeColor="text1"/>
        </w:rPr>
        <w:t xml:space="preserve">tyleguides, </w:t>
      </w:r>
      <w:r w:rsidR="0467F37E" w:rsidRPr="18C780E6">
        <w:rPr>
          <w:rFonts w:eastAsia="Arial"/>
          <w:color w:val="000000" w:themeColor="text1"/>
        </w:rPr>
        <w:t>M</w:t>
      </w:r>
      <w:r w:rsidR="7D4E3A72" w:rsidRPr="18C780E6">
        <w:rPr>
          <w:rFonts w:eastAsia="Arial"/>
          <w:color w:val="000000" w:themeColor="text1"/>
        </w:rPr>
        <w:t xml:space="preserve">edia </w:t>
      </w:r>
      <w:proofErr w:type="spellStart"/>
      <w:r w:rsidR="0F2495A4" w:rsidRPr="18C780E6">
        <w:rPr>
          <w:rFonts w:eastAsia="Arial"/>
          <w:color w:val="000000" w:themeColor="text1"/>
        </w:rPr>
        <w:t>H</w:t>
      </w:r>
      <w:r w:rsidR="7D4E3A72" w:rsidRPr="18C780E6">
        <w:rPr>
          <w:rFonts w:eastAsia="Arial"/>
          <w:color w:val="000000" w:themeColor="text1"/>
        </w:rPr>
        <w:t>ub</w:t>
      </w:r>
      <w:proofErr w:type="spellEnd"/>
      <w:r w:rsidR="43E9FE3E" w:rsidRPr="18C780E6">
        <w:rPr>
          <w:rFonts w:eastAsia="Arial"/>
          <w:color w:val="000000" w:themeColor="text1"/>
        </w:rPr>
        <w:t>, samt</w:t>
      </w:r>
      <w:r w:rsidR="4DFC69FB" w:rsidRPr="18C780E6">
        <w:rPr>
          <w:rFonts w:eastAsia="Arial"/>
          <w:color w:val="000000" w:themeColor="text1"/>
        </w:rPr>
        <w:t xml:space="preserve"> gemensamma</w:t>
      </w:r>
      <w:r w:rsidR="43E9FE3E" w:rsidRPr="18C780E6">
        <w:rPr>
          <w:rFonts w:eastAsia="Arial"/>
          <w:color w:val="000000" w:themeColor="text1"/>
        </w:rPr>
        <w:t xml:space="preserve"> </w:t>
      </w:r>
      <w:proofErr w:type="spellStart"/>
      <w:r w:rsidR="43E9FE3E" w:rsidRPr="18C780E6">
        <w:rPr>
          <w:rFonts w:eastAsia="Arial"/>
          <w:color w:val="000000" w:themeColor="text1"/>
        </w:rPr>
        <w:t>Speladmi</w:t>
      </w:r>
      <w:r w:rsidR="1E7FF9FC" w:rsidRPr="18C780E6">
        <w:rPr>
          <w:rFonts w:eastAsia="Arial"/>
          <w:color w:val="000000" w:themeColor="text1"/>
        </w:rPr>
        <w:t>n</w:t>
      </w:r>
      <w:r w:rsidR="43E9FE3E" w:rsidRPr="18C780E6">
        <w:rPr>
          <w:rFonts w:eastAsia="Arial"/>
          <w:color w:val="000000" w:themeColor="text1"/>
        </w:rPr>
        <w:t>verktyg</w:t>
      </w:r>
      <w:proofErr w:type="spellEnd"/>
      <w:r w:rsidR="43E9FE3E" w:rsidRPr="18C780E6">
        <w:rPr>
          <w:rFonts w:eastAsia="Arial"/>
          <w:color w:val="000000" w:themeColor="text1"/>
        </w:rPr>
        <w:t>. D</w:t>
      </w:r>
      <w:r w:rsidR="18AAD04F" w:rsidRPr="18C780E6">
        <w:rPr>
          <w:rFonts w:eastAsia="Arial"/>
          <w:color w:val="000000" w:themeColor="text1"/>
        </w:rPr>
        <w:t>omänen</w:t>
      </w:r>
      <w:r w:rsidR="43E9FE3E" w:rsidRPr="18C780E6">
        <w:rPr>
          <w:rFonts w:eastAsia="Arial"/>
          <w:color w:val="000000" w:themeColor="text1"/>
        </w:rPr>
        <w:t xml:space="preserve"> levereras till samtliga </w:t>
      </w:r>
      <w:r w:rsidR="244BD6CE" w:rsidRPr="18C780E6">
        <w:rPr>
          <w:rFonts w:eastAsia="Arial"/>
          <w:color w:val="000000" w:themeColor="text1"/>
        </w:rPr>
        <w:t>affärsområden</w:t>
      </w:r>
      <w:r w:rsidR="2443FA3D" w:rsidRPr="18C780E6">
        <w:rPr>
          <w:rFonts w:eastAsia="Arial"/>
          <w:color w:val="000000" w:themeColor="text1"/>
        </w:rPr>
        <w:t xml:space="preserve"> inom Svenska Spel.</w:t>
      </w:r>
    </w:p>
    <w:p w14:paraId="30A3096F" w14:textId="275C4835" w:rsidR="781E1FF2" w:rsidRDefault="781E1FF2" w:rsidP="224B9610">
      <w:pPr>
        <w:rPr>
          <w:rFonts w:eastAsia="Arial"/>
        </w:rPr>
      </w:pPr>
      <w:r w:rsidRPr="224B9610">
        <w:rPr>
          <w:rFonts w:eastAsia="Arial"/>
          <w:color w:val="000000" w:themeColor="text1"/>
        </w:rPr>
        <w:t xml:space="preserve">Domänen </w:t>
      </w:r>
      <w:r w:rsidR="5F669C9B" w:rsidRPr="224B9610">
        <w:rPr>
          <w:rFonts w:eastAsia="Arial"/>
          <w:color w:val="000000" w:themeColor="text1"/>
        </w:rPr>
        <w:t>Corporate</w:t>
      </w:r>
      <w:r w:rsidRPr="224B9610">
        <w:rPr>
          <w:rFonts w:eastAsia="Arial"/>
          <w:color w:val="000000" w:themeColor="text1"/>
        </w:rPr>
        <w:t xml:space="preserve"> består av totalt ca</w:t>
      </w:r>
      <w:r w:rsidR="71F83A98" w:rsidRPr="224B9610">
        <w:rPr>
          <w:rFonts w:eastAsia="Arial"/>
          <w:color w:val="000000" w:themeColor="text1"/>
        </w:rPr>
        <w:t xml:space="preserve"> </w:t>
      </w:r>
      <w:r w:rsidR="47C7A21B" w:rsidRPr="224B9610">
        <w:rPr>
          <w:rFonts w:eastAsia="Arial"/>
          <w:color w:val="000000" w:themeColor="text1"/>
        </w:rPr>
        <w:t xml:space="preserve">25 </w:t>
      </w:r>
      <w:r w:rsidRPr="224B9610">
        <w:rPr>
          <w:rFonts w:eastAsia="Arial"/>
          <w:color w:val="000000" w:themeColor="text1"/>
        </w:rPr>
        <w:t xml:space="preserve">personer varav </w:t>
      </w:r>
      <w:r w:rsidR="02DB419A" w:rsidRPr="224B9610">
        <w:rPr>
          <w:rFonts w:eastAsia="Arial"/>
          <w:color w:val="000000" w:themeColor="text1"/>
        </w:rPr>
        <w:t>5st</w:t>
      </w:r>
      <w:r w:rsidRPr="224B9610">
        <w:rPr>
          <w:rFonts w:eastAsia="Arial"/>
          <w:color w:val="000000" w:themeColor="text1"/>
        </w:rPr>
        <w:t xml:space="preserve"> är konsulter är indelad i ett antal team stationerade i både Visby och Solna. Teamen ansvarar själva för utveckling, test och testautomation och är sammansatta av utvecklare, testare och teamledare.</w:t>
      </w:r>
    </w:p>
    <w:p w14:paraId="1763EA67" w14:textId="27DCB0DC" w:rsidR="4131CE5B" w:rsidRDefault="6E76AED8" w:rsidP="33700379">
      <w:pPr>
        <w:rPr>
          <w:rFonts w:eastAsia="Arial"/>
          <w:color w:val="000000" w:themeColor="text1"/>
        </w:rPr>
      </w:pPr>
      <w:r w:rsidRPr="18C780E6">
        <w:rPr>
          <w:rFonts w:eastAsia="Arial"/>
          <w:color w:val="000000" w:themeColor="text1"/>
        </w:rPr>
        <w:t xml:space="preserve">Avropet avser förstärkning i </w:t>
      </w:r>
      <w:r w:rsidR="72B4B541" w:rsidRPr="18C780E6">
        <w:rPr>
          <w:rFonts w:eastAsia="Arial"/>
          <w:color w:val="000000" w:themeColor="text1"/>
        </w:rPr>
        <w:t>t</w:t>
      </w:r>
      <w:r w:rsidRPr="18C780E6">
        <w:rPr>
          <w:rFonts w:eastAsia="Arial"/>
          <w:color w:val="000000" w:themeColor="text1"/>
        </w:rPr>
        <w:t xml:space="preserve">eamet som ansvarar för </w:t>
      </w:r>
      <w:proofErr w:type="spellStart"/>
      <w:r w:rsidR="4131CE5B" w:rsidRPr="18C780E6">
        <w:rPr>
          <w:rFonts w:eastAsia="Arial"/>
          <w:color w:val="000000" w:themeColor="text1"/>
        </w:rPr>
        <w:t>Speladmin</w:t>
      </w:r>
      <w:proofErr w:type="spellEnd"/>
      <w:r w:rsidR="3EB90F34" w:rsidRPr="18C780E6">
        <w:rPr>
          <w:rFonts w:eastAsia="Arial"/>
          <w:color w:val="000000" w:themeColor="text1"/>
        </w:rPr>
        <w:t xml:space="preserve"> verktygen</w:t>
      </w:r>
      <w:r w:rsidR="4005A5A6" w:rsidRPr="18C780E6">
        <w:rPr>
          <w:rFonts w:eastAsia="Arial"/>
          <w:color w:val="000000" w:themeColor="text1"/>
        </w:rPr>
        <w:t xml:space="preserve"> och närliggande sy</w:t>
      </w:r>
      <w:r w:rsidR="77122CD1" w:rsidRPr="18C780E6">
        <w:rPr>
          <w:rFonts w:eastAsia="Arial"/>
          <w:color w:val="000000" w:themeColor="text1"/>
        </w:rPr>
        <w:t>s</w:t>
      </w:r>
      <w:r w:rsidR="4005A5A6" w:rsidRPr="18C780E6">
        <w:rPr>
          <w:rFonts w:eastAsia="Arial"/>
          <w:color w:val="000000" w:themeColor="text1"/>
        </w:rPr>
        <w:t>tem</w:t>
      </w:r>
      <w:r w:rsidR="0CA007EE" w:rsidRPr="18C780E6">
        <w:rPr>
          <w:rFonts w:eastAsia="Arial"/>
          <w:color w:val="000000" w:themeColor="text1"/>
        </w:rPr>
        <w:t>. Detta</w:t>
      </w:r>
      <w:r w:rsidR="4131CE5B" w:rsidRPr="18C780E6">
        <w:rPr>
          <w:rFonts w:eastAsia="Arial"/>
          <w:color w:val="000000" w:themeColor="text1"/>
        </w:rPr>
        <w:t xml:space="preserve"> är ett internt system som används för bl.a. spelstyrning </w:t>
      </w:r>
      <w:r w:rsidR="226E4649" w:rsidRPr="18C780E6">
        <w:rPr>
          <w:rFonts w:eastAsia="Arial"/>
          <w:color w:val="000000" w:themeColor="text1"/>
        </w:rPr>
        <w:t>och omgång</w:t>
      </w:r>
      <w:r w:rsidR="19ADD279" w:rsidRPr="18C780E6">
        <w:rPr>
          <w:rFonts w:eastAsia="Arial"/>
          <w:color w:val="000000" w:themeColor="text1"/>
        </w:rPr>
        <w:t>s</w:t>
      </w:r>
      <w:r w:rsidR="226E4649" w:rsidRPr="18C780E6">
        <w:rPr>
          <w:rFonts w:eastAsia="Arial"/>
          <w:color w:val="000000" w:themeColor="text1"/>
        </w:rPr>
        <w:t xml:space="preserve">byggande. Systemet är </w:t>
      </w:r>
      <w:r w:rsidR="15B682F9" w:rsidRPr="18C780E6">
        <w:rPr>
          <w:rFonts w:eastAsia="Arial"/>
          <w:color w:val="000000" w:themeColor="text1"/>
        </w:rPr>
        <w:t>egenutvecklat</w:t>
      </w:r>
      <w:r w:rsidR="226E4649" w:rsidRPr="18C780E6">
        <w:rPr>
          <w:rFonts w:eastAsia="Arial"/>
          <w:color w:val="000000" w:themeColor="text1"/>
        </w:rPr>
        <w:t xml:space="preserve"> i </w:t>
      </w:r>
      <w:proofErr w:type="spellStart"/>
      <w:r w:rsidR="226E4649" w:rsidRPr="18C780E6">
        <w:rPr>
          <w:rFonts w:eastAsia="Arial"/>
          <w:color w:val="000000" w:themeColor="text1"/>
        </w:rPr>
        <w:t>React</w:t>
      </w:r>
      <w:proofErr w:type="spellEnd"/>
      <w:r w:rsidR="19ADD279" w:rsidRPr="18C780E6">
        <w:rPr>
          <w:rFonts w:eastAsia="Arial"/>
          <w:color w:val="000000" w:themeColor="text1"/>
        </w:rPr>
        <w:t xml:space="preserve"> </w:t>
      </w:r>
      <w:r w:rsidR="63C96117" w:rsidRPr="18C780E6">
        <w:rPr>
          <w:rFonts w:eastAsia="Arial"/>
          <w:color w:val="000000" w:themeColor="text1"/>
        </w:rPr>
        <w:t>och</w:t>
      </w:r>
      <w:r w:rsidR="740F59E0" w:rsidRPr="18C780E6">
        <w:rPr>
          <w:rFonts w:eastAsia="Arial"/>
          <w:color w:val="000000" w:themeColor="text1"/>
        </w:rPr>
        <w:t xml:space="preserve"> planen är att</w:t>
      </w:r>
      <w:r w:rsidR="63C96117" w:rsidRPr="18C780E6">
        <w:rPr>
          <w:rFonts w:eastAsia="Arial"/>
          <w:color w:val="000000" w:themeColor="text1"/>
        </w:rPr>
        <w:t xml:space="preserve"> ersätt</w:t>
      </w:r>
      <w:r w:rsidR="728562D0" w:rsidRPr="18C780E6">
        <w:rPr>
          <w:rFonts w:eastAsia="Arial"/>
          <w:color w:val="000000" w:themeColor="text1"/>
        </w:rPr>
        <w:t>a</w:t>
      </w:r>
      <w:r w:rsidR="0E5CF1C9" w:rsidRPr="18C780E6">
        <w:rPr>
          <w:rFonts w:eastAsia="Arial"/>
          <w:color w:val="000000" w:themeColor="text1"/>
        </w:rPr>
        <w:t xml:space="preserve"> tidigare generationers system som var baserade på </w:t>
      </w:r>
      <w:r w:rsidR="71F38627" w:rsidRPr="18C780E6">
        <w:rPr>
          <w:rFonts w:eastAsia="Arial"/>
          <w:color w:val="000000" w:themeColor="text1"/>
        </w:rPr>
        <w:t>Wi</w:t>
      </w:r>
      <w:r w:rsidR="0E5CF1C9" w:rsidRPr="18C780E6">
        <w:rPr>
          <w:rFonts w:eastAsia="Arial"/>
          <w:color w:val="000000" w:themeColor="text1"/>
        </w:rPr>
        <w:t>ndowsteknik.</w:t>
      </w:r>
      <w:r w:rsidR="7BC42FBA" w:rsidRPr="18C780E6">
        <w:rPr>
          <w:rFonts w:eastAsia="Arial"/>
          <w:color w:val="000000" w:themeColor="text1"/>
        </w:rPr>
        <w:t xml:space="preserve"> Teamet är baserat i Solna.</w:t>
      </w:r>
    </w:p>
    <w:p w14:paraId="7C48002B" w14:textId="4E27C5DE" w:rsidR="00D91FE9" w:rsidRPr="00D22804" w:rsidRDefault="00D91FE9" w:rsidP="003E7803">
      <w:pPr>
        <w:pStyle w:val="Rubrik2"/>
      </w:pPr>
      <w:bookmarkStart w:id="9" w:name="_Toc8223810"/>
      <w:bookmarkStart w:id="10" w:name="_Toc69302361"/>
      <w:bookmarkEnd w:id="7"/>
      <w:r w:rsidRPr="00D22804">
        <w:t>Beskrivning av rollen och uppdraget/konsultens uppgifter</w:t>
      </w:r>
      <w:bookmarkEnd w:id="9"/>
      <w:bookmarkEnd w:id="10"/>
    </w:p>
    <w:p w14:paraId="79939F8C" w14:textId="518749FF" w:rsidR="00C55B09" w:rsidRPr="00D850FA" w:rsidRDefault="00B122C7" w:rsidP="003E7803">
      <w:pPr>
        <w:pStyle w:val="Rubrik2"/>
        <w:numPr>
          <w:ilvl w:val="1"/>
          <w:numId w:val="0"/>
        </w:numPr>
        <w:rPr>
          <w:sz w:val="22"/>
          <w:szCs w:val="22"/>
          <w:highlight w:val="yellow"/>
        </w:rPr>
      </w:pPr>
      <w:bookmarkStart w:id="11" w:name="_Toc69302362"/>
      <w:bookmarkStart w:id="12" w:name="_Toc32564073"/>
      <w:bookmarkStart w:id="13" w:name="_Toc346194215"/>
      <w:bookmarkEnd w:id="8"/>
      <w:r w:rsidRPr="33700379">
        <w:rPr>
          <w:sz w:val="22"/>
          <w:szCs w:val="22"/>
        </w:rPr>
        <w:t xml:space="preserve">Systemutvecklaren </w:t>
      </w:r>
      <w:proofErr w:type="spellStart"/>
      <w:r w:rsidRPr="33700379">
        <w:rPr>
          <w:sz w:val="22"/>
          <w:szCs w:val="22"/>
        </w:rPr>
        <w:t>frontend</w:t>
      </w:r>
      <w:proofErr w:type="spellEnd"/>
      <w:r w:rsidRPr="33700379">
        <w:rPr>
          <w:sz w:val="22"/>
          <w:szCs w:val="22"/>
        </w:rPr>
        <w:t xml:space="preserve"> / webb kommer att utveckla och implementera funktionalitet baserad på krav som tagits fram av arkitekter och kravställare. Huvudområdet är Svenska Spels egen-utvecklade interna webbapplikationer</w:t>
      </w:r>
      <w:r w:rsidR="16146C61" w:rsidRPr="33700379">
        <w:rPr>
          <w:sz w:val="22"/>
          <w:szCs w:val="22"/>
        </w:rPr>
        <w:t xml:space="preserve">, med fokus på </w:t>
      </w:r>
      <w:proofErr w:type="spellStart"/>
      <w:r w:rsidR="16146C61" w:rsidRPr="33700379">
        <w:rPr>
          <w:sz w:val="22"/>
          <w:szCs w:val="22"/>
        </w:rPr>
        <w:t>Speladmin</w:t>
      </w:r>
      <w:proofErr w:type="spellEnd"/>
      <w:r w:rsidR="16146C61" w:rsidRPr="33700379">
        <w:rPr>
          <w:sz w:val="22"/>
          <w:szCs w:val="22"/>
        </w:rPr>
        <w:t>.</w:t>
      </w:r>
      <w:r w:rsidR="3741D029" w:rsidRPr="33700379">
        <w:rPr>
          <w:sz w:val="22"/>
          <w:szCs w:val="22"/>
        </w:rPr>
        <w:t xml:space="preserve"> Fun</w:t>
      </w:r>
      <w:r w:rsidR="005A62A5" w:rsidRPr="33700379">
        <w:rPr>
          <w:sz w:val="22"/>
          <w:szCs w:val="22"/>
        </w:rPr>
        <w:t>k</w:t>
      </w:r>
      <w:r w:rsidR="3741D029" w:rsidRPr="33700379">
        <w:rPr>
          <w:sz w:val="22"/>
          <w:szCs w:val="22"/>
        </w:rPr>
        <w:t>tionalitet som applikationerna implementerar rör bland annat</w:t>
      </w:r>
      <w:r w:rsidR="308230AA" w:rsidRPr="33700379">
        <w:rPr>
          <w:sz w:val="22"/>
          <w:szCs w:val="22"/>
        </w:rPr>
        <w:t xml:space="preserve"> skapande av spelomgångar och</w:t>
      </w:r>
      <w:r w:rsidR="7663B71E" w:rsidRPr="33700379">
        <w:rPr>
          <w:sz w:val="22"/>
          <w:szCs w:val="22"/>
        </w:rPr>
        <w:t xml:space="preserve"> </w:t>
      </w:r>
      <w:r w:rsidR="3741D029" w:rsidRPr="33700379">
        <w:rPr>
          <w:sz w:val="22"/>
          <w:szCs w:val="22"/>
        </w:rPr>
        <w:t>spelstyrnin</w:t>
      </w:r>
      <w:r w:rsidR="11DCDD76" w:rsidRPr="33700379">
        <w:rPr>
          <w:sz w:val="22"/>
          <w:szCs w:val="22"/>
        </w:rPr>
        <w:t>g</w:t>
      </w:r>
      <w:r w:rsidR="3990C391" w:rsidRPr="33700379">
        <w:rPr>
          <w:sz w:val="22"/>
          <w:szCs w:val="22"/>
        </w:rPr>
        <w:t xml:space="preserve"> av sportspelsprodukter</w:t>
      </w:r>
      <w:r w:rsidR="0FD4A343" w:rsidRPr="33700379">
        <w:rPr>
          <w:sz w:val="22"/>
          <w:szCs w:val="22"/>
        </w:rPr>
        <w:t xml:space="preserve"> samt</w:t>
      </w:r>
      <w:r w:rsidR="3990C391" w:rsidRPr="33700379">
        <w:rPr>
          <w:sz w:val="22"/>
          <w:szCs w:val="22"/>
        </w:rPr>
        <w:t xml:space="preserve"> hantering av matchrapporter och sportinformation</w:t>
      </w:r>
      <w:r w:rsidR="6CC01DA9" w:rsidRPr="33700379">
        <w:rPr>
          <w:sz w:val="22"/>
          <w:szCs w:val="22"/>
        </w:rPr>
        <w:t>.</w:t>
      </w:r>
      <w:r w:rsidR="5D78B8B7" w:rsidRPr="33700379">
        <w:rPr>
          <w:sz w:val="22"/>
          <w:szCs w:val="22"/>
        </w:rPr>
        <w:t xml:space="preserve"> Då delar av kodbasen är gemensam</w:t>
      </w:r>
      <w:r w:rsidR="6886DB3A" w:rsidRPr="33700379">
        <w:rPr>
          <w:sz w:val="22"/>
          <w:szCs w:val="22"/>
        </w:rPr>
        <w:t xml:space="preserve"> förekommer även</w:t>
      </w:r>
      <w:r w:rsidR="2637B633" w:rsidRPr="33700379">
        <w:rPr>
          <w:sz w:val="22"/>
          <w:szCs w:val="22"/>
        </w:rPr>
        <w:t xml:space="preserve"> en hel del</w:t>
      </w:r>
      <w:r w:rsidR="6886DB3A" w:rsidRPr="33700379">
        <w:rPr>
          <w:sz w:val="22"/>
          <w:szCs w:val="22"/>
        </w:rPr>
        <w:t xml:space="preserve"> samarbete med team utanför Domänen </w:t>
      </w:r>
      <w:r w:rsidR="4AD534AC" w:rsidRPr="33700379">
        <w:rPr>
          <w:sz w:val="22"/>
          <w:szCs w:val="22"/>
        </w:rPr>
        <w:t>Corporate</w:t>
      </w:r>
      <w:r w:rsidR="6886DB3A" w:rsidRPr="33700379">
        <w:rPr>
          <w:sz w:val="22"/>
          <w:szCs w:val="22"/>
        </w:rPr>
        <w:t>.</w:t>
      </w:r>
      <w:bookmarkEnd w:id="11"/>
      <w:r w:rsidR="6CC01DA9" w:rsidRPr="33700379">
        <w:rPr>
          <w:sz w:val="22"/>
          <w:szCs w:val="22"/>
        </w:rPr>
        <w:t xml:space="preserve"> </w:t>
      </w:r>
      <w:bookmarkStart w:id="14" w:name="_Toc346194216"/>
      <w:bookmarkEnd w:id="12"/>
      <w:bookmarkEnd w:id="13"/>
    </w:p>
    <w:p w14:paraId="75EBF7A5" w14:textId="6AC74449" w:rsidR="00B122C7" w:rsidRPr="00D850FA" w:rsidRDefault="00B122C7" w:rsidP="00D850FA">
      <w:pPr>
        <w:pStyle w:val="Rubrik2"/>
        <w:numPr>
          <w:ilvl w:val="0"/>
          <w:numId w:val="0"/>
        </w:numPr>
        <w:ind w:left="578" w:hanging="578"/>
        <w:rPr>
          <w:sz w:val="24"/>
          <w:szCs w:val="24"/>
        </w:rPr>
      </w:pPr>
      <w:bookmarkStart w:id="15" w:name="_Toc32564074"/>
      <w:bookmarkStart w:id="16" w:name="_Toc69302363"/>
      <w:r w:rsidRPr="00D850FA">
        <w:rPr>
          <w:sz w:val="22"/>
          <w:szCs w:val="22"/>
        </w:rPr>
        <w:t xml:space="preserve">Systemutvecklarens </w:t>
      </w:r>
      <w:proofErr w:type="spellStart"/>
      <w:r w:rsidRPr="00D850FA">
        <w:rPr>
          <w:sz w:val="22"/>
          <w:szCs w:val="22"/>
        </w:rPr>
        <w:t>frontend</w:t>
      </w:r>
      <w:proofErr w:type="spellEnd"/>
      <w:r w:rsidRPr="00D850FA">
        <w:rPr>
          <w:sz w:val="22"/>
          <w:szCs w:val="22"/>
        </w:rPr>
        <w:t xml:space="preserve"> / webb</w:t>
      </w:r>
      <w:r w:rsidRPr="00D850FA">
        <w:rPr>
          <w:sz w:val="24"/>
          <w:szCs w:val="24"/>
        </w:rPr>
        <w:t xml:space="preserve"> huvudsakliga arbetsuppgifter är att</w:t>
      </w:r>
      <w:r w:rsidRPr="00D850FA">
        <w:rPr>
          <w:rFonts w:ascii="Times New Roman" w:hAnsi="Times New Roman" w:cs="Times New Roman"/>
          <w:sz w:val="24"/>
          <w:szCs w:val="24"/>
        </w:rPr>
        <w:t>:</w:t>
      </w:r>
      <w:bookmarkEnd w:id="15"/>
      <w:bookmarkEnd w:id="16"/>
    </w:p>
    <w:p w14:paraId="78885CB7" w14:textId="5A033EC7" w:rsidR="00B122C7" w:rsidRPr="00D22804" w:rsidRDefault="00B122C7" w:rsidP="004543CC">
      <w:pPr>
        <w:pStyle w:val="Normalwebb"/>
      </w:pPr>
      <w:r w:rsidRPr="00D22804">
        <w:t>Utveckla och implementera mjukvarulösningar inom specificerad tid och budget samt enligt ställda krav och design</w:t>
      </w:r>
    </w:p>
    <w:p w14:paraId="01573502" w14:textId="77777777" w:rsidR="004543CC" w:rsidRPr="00D22804" w:rsidRDefault="00B122C7" w:rsidP="004543CC">
      <w:pPr>
        <w:pStyle w:val="Normalwebb"/>
      </w:pPr>
      <w:r w:rsidRPr="00D22804">
        <w:t>Leverera enhetstestad kod som integrerar med angränsande system</w:t>
      </w:r>
    </w:p>
    <w:p w14:paraId="5EBE6CA6" w14:textId="77777777" w:rsidR="004543CC" w:rsidRPr="00D22804" w:rsidRDefault="00B122C7" w:rsidP="004543CC">
      <w:pPr>
        <w:pStyle w:val="Normalwebb"/>
      </w:pPr>
      <w:r w:rsidRPr="00D22804">
        <w:t>Samarbeta och dela kunskap inom teamet samt med övriga team</w:t>
      </w:r>
    </w:p>
    <w:p w14:paraId="7F0702CE" w14:textId="77777777" w:rsidR="004543CC" w:rsidRPr="00D22804" w:rsidRDefault="00B122C7" w:rsidP="004543CC">
      <w:pPr>
        <w:pStyle w:val="Normalwebb"/>
      </w:pPr>
      <w:r w:rsidRPr="00D22804">
        <w:t>Hantera felsökning för att lösa komplicerade problem/fel</w:t>
      </w:r>
    </w:p>
    <w:p w14:paraId="1EBE4CB5" w14:textId="5CA9F41E" w:rsidR="00B122C7" w:rsidRPr="00D22804" w:rsidRDefault="00B122C7" w:rsidP="004543CC">
      <w:pPr>
        <w:pStyle w:val="Normalwebb"/>
      </w:pPr>
      <w:r w:rsidRPr="00D22804">
        <w:t>Stödja Test inklusive automatiserade tester</w:t>
      </w:r>
    </w:p>
    <w:p w14:paraId="564A83AA" w14:textId="77777777" w:rsidR="00C55B09" w:rsidRDefault="00C55B09" w:rsidP="625235C3">
      <w:pPr>
        <w:spacing w:after="0"/>
        <w:rPr>
          <w:rFonts w:eastAsia="Arial"/>
        </w:rPr>
      </w:pPr>
    </w:p>
    <w:p w14:paraId="0206F59D" w14:textId="53115B61" w:rsidR="00D5317B" w:rsidRDefault="00D5317B" w:rsidP="625235C3">
      <w:pPr>
        <w:spacing w:after="0"/>
        <w:rPr>
          <w:rFonts w:eastAsia="Arial"/>
        </w:rPr>
      </w:pPr>
      <w:r w:rsidRPr="224B9610">
        <w:rPr>
          <w:rFonts w:eastAsia="Arial"/>
        </w:rPr>
        <w:t xml:space="preserve">En förutsättning för att lyckas i detta uppdrag är att </w:t>
      </w:r>
      <w:r w:rsidR="00EA0E73" w:rsidRPr="224B9610">
        <w:rPr>
          <w:rFonts w:eastAsia="Arial"/>
        </w:rPr>
        <w:t xml:space="preserve">Systemutvecklaren </w:t>
      </w:r>
      <w:proofErr w:type="spellStart"/>
      <w:r w:rsidR="00EA0E73" w:rsidRPr="224B9610">
        <w:rPr>
          <w:rFonts w:eastAsia="Arial"/>
        </w:rPr>
        <w:t>frontend</w:t>
      </w:r>
      <w:proofErr w:type="spellEnd"/>
      <w:r w:rsidR="00EA0E73" w:rsidRPr="224B9610">
        <w:rPr>
          <w:rFonts w:eastAsia="Arial"/>
        </w:rPr>
        <w:t xml:space="preserve"> webb </w:t>
      </w:r>
      <w:r w:rsidRPr="224B9610">
        <w:rPr>
          <w:rFonts w:eastAsia="Arial"/>
        </w:rPr>
        <w:t xml:space="preserve">har </w:t>
      </w:r>
      <w:r w:rsidR="00D121C3" w:rsidRPr="224B9610">
        <w:rPr>
          <w:rFonts w:eastAsia="Arial"/>
        </w:rPr>
        <w:t>bra förståelse</w:t>
      </w:r>
      <w:r w:rsidR="006800F7" w:rsidRPr="224B9610">
        <w:rPr>
          <w:rFonts w:eastAsia="Arial"/>
        </w:rPr>
        <w:t xml:space="preserve"> och erfarenhet av </w:t>
      </w:r>
      <w:proofErr w:type="spellStart"/>
      <w:r w:rsidR="2A98A6F7" w:rsidRPr="224B9610">
        <w:rPr>
          <w:rFonts w:eastAsia="Arial"/>
        </w:rPr>
        <w:t>R</w:t>
      </w:r>
      <w:r w:rsidR="00D121C3" w:rsidRPr="224B9610">
        <w:rPr>
          <w:rFonts w:eastAsia="Arial"/>
        </w:rPr>
        <w:t>ea</w:t>
      </w:r>
      <w:r w:rsidR="00EA0E73" w:rsidRPr="224B9610">
        <w:rPr>
          <w:rFonts w:eastAsia="Arial"/>
        </w:rPr>
        <w:t>c</w:t>
      </w:r>
      <w:r w:rsidR="00D121C3" w:rsidRPr="224B9610">
        <w:rPr>
          <w:rFonts w:eastAsia="Arial"/>
        </w:rPr>
        <w:t>t</w:t>
      </w:r>
      <w:proofErr w:type="spellEnd"/>
      <w:r w:rsidR="00EA0E73" w:rsidRPr="224B9610">
        <w:rPr>
          <w:rFonts w:eastAsia="Arial"/>
        </w:rPr>
        <w:t xml:space="preserve">, då arbete </w:t>
      </w:r>
      <w:r w:rsidR="00103B4D" w:rsidRPr="224B9610">
        <w:rPr>
          <w:rFonts w:eastAsia="Arial"/>
        </w:rPr>
        <w:t xml:space="preserve">mestadels sker i </w:t>
      </w:r>
      <w:r w:rsidR="006F6A44" w:rsidRPr="224B9610">
        <w:rPr>
          <w:rFonts w:eastAsia="Arial"/>
        </w:rPr>
        <w:t xml:space="preserve">ett </w:t>
      </w:r>
      <w:r w:rsidR="00EA0E73" w:rsidRPr="224B9610">
        <w:rPr>
          <w:rFonts w:eastAsia="Arial"/>
        </w:rPr>
        <w:t>system</w:t>
      </w:r>
      <w:r w:rsidR="00103B4D" w:rsidRPr="224B9610">
        <w:rPr>
          <w:rFonts w:eastAsia="Arial"/>
        </w:rPr>
        <w:t xml:space="preserve"> som </w:t>
      </w:r>
      <w:r w:rsidR="00EA0E73" w:rsidRPr="224B9610">
        <w:rPr>
          <w:rFonts w:eastAsia="Arial"/>
        </w:rPr>
        <w:t>är egenutvecklat i detta.</w:t>
      </w:r>
    </w:p>
    <w:p w14:paraId="5E4B161B" w14:textId="77777777" w:rsidR="00D5317B" w:rsidRDefault="00D5317B" w:rsidP="625235C3">
      <w:pPr>
        <w:spacing w:after="0"/>
        <w:rPr>
          <w:rFonts w:eastAsia="Arial"/>
        </w:rPr>
      </w:pPr>
    </w:p>
    <w:p w14:paraId="2BFD2AFE" w14:textId="6009428D" w:rsidR="00B02882" w:rsidRPr="008B602C" w:rsidRDefault="00B02882" w:rsidP="33700379">
      <w:pPr>
        <w:spacing w:after="0"/>
        <w:rPr>
          <w:rFonts w:eastAsia="Arial"/>
        </w:rPr>
      </w:pPr>
      <w:r w:rsidRPr="33700379">
        <w:rPr>
          <w:rFonts w:eastAsia="Arial"/>
        </w:rPr>
        <w:t>För att lyckas</w:t>
      </w:r>
      <w:r w:rsidR="004543CC" w:rsidRPr="33700379">
        <w:rPr>
          <w:rFonts w:eastAsia="Arial"/>
        </w:rPr>
        <w:t xml:space="preserve"> </w:t>
      </w:r>
      <w:r w:rsidRPr="33700379">
        <w:rPr>
          <w:rFonts w:eastAsia="Arial"/>
        </w:rPr>
        <w:t xml:space="preserve">i denna roll och i detta uppdrag behöver </w:t>
      </w:r>
      <w:r w:rsidR="00D91FE9" w:rsidRPr="33700379">
        <w:rPr>
          <w:rFonts w:eastAsia="Arial"/>
        </w:rPr>
        <w:t xml:space="preserve">Systemutvecklaren </w:t>
      </w:r>
      <w:proofErr w:type="spellStart"/>
      <w:r w:rsidR="00D91FE9" w:rsidRPr="33700379">
        <w:rPr>
          <w:rFonts w:eastAsia="Arial"/>
        </w:rPr>
        <w:t>frontend</w:t>
      </w:r>
      <w:proofErr w:type="spellEnd"/>
      <w:r w:rsidR="00D91FE9" w:rsidRPr="33700379">
        <w:rPr>
          <w:rFonts w:eastAsia="Arial"/>
        </w:rPr>
        <w:t xml:space="preserve"> webb</w:t>
      </w:r>
      <w:r w:rsidRPr="33700379">
        <w:rPr>
          <w:rFonts w:eastAsia="Arial"/>
        </w:rPr>
        <w:t xml:space="preserve"> även kunna demonstrera följande färdigheter:</w:t>
      </w:r>
    </w:p>
    <w:p w14:paraId="2A67121D" w14:textId="77777777" w:rsidR="00B02882" w:rsidRPr="008B602C" w:rsidRDefault="00B02882" w:rsidP="00B02882">
      <w:pPr>
        <w:spacing w:after="0"/>
        <w:rPr>
          <w:highlight w:val="yellow"/>
        </w:rPr>
      </w:pPr>
    </w:p>
    <w:p w14:paraId="534D35DC" w14:textId="094AAE38" w:rsidR="50823B28" w:rsidRDefault="50823B28" w:rsidP="18C780E6">
      <w:pPr>
        <w:pStyle w:val="Normalwebb"/>
        <w:numPr>
          <w:ilvl w:val="0"/>
          <w:numId w:val="20"/>
        </w:numPr>
      </w:pPr>
      <w:r>
        <w:t>Mycket hög leveransförmåga och förmåga att snabbt sätta sig in arbetet</w:t>
      </w:r>
    </w:p>
    <w:p w14:paraId="3B88DEC4" w14:textId="3AD9CFC4" w:rsidR="00B122C7" w:rsidRPr="002205BB" w:rsidRDefault="00B122C7" w:rsidP="004543CC">
      <w:pPr>
        <w:pStyle w:val="Normalwebb"/>
        <w:numPr>
          <w:ilvl w:val="0"/>
          <w:numId w:val="20"/>
        </w:numPr>
      </w:pPr>
      <w:r w:rsidRPr="002205BB">
        <w:t>Självgående och med god förmåga att arbeta i team</w:t>
      </w:r>
    </w:p>
    <w:p w14:paraId="0CD6E68A" w14:textId="5A0CA496" w:rsidR="00B122C7" w:rsidRPr="002205BB" w:rsidRDefault="00B122C7" w:rsidP="004543CC">
      <w:pPr>
        <w:pStyle w:val="Normalwebb"/>
        <w:numPr>
          <w:ilvl w:val="0"/>
          <w:numId w:val="20"/>
        </w:numPr>
      </w:pPr>
      <w:r w:rsidRPr="002205BB">
        <w:t>Strukturerad med bra framförhållning</w:t>
      </w:r>
    </w:p>
    <w:p w14:paraId="3732D0D8" w14:textId="77777777" w:rsidR="004B30CA" w:rsidRPr="002205BB" w:rsidRDefault="00B122C7" w:rsidP="00135BB3">
      <w:pPr>
        <w:pStyle w:val="Normalwebb"/>
        <w:numPr>
          <w:ilvl w:val="0"/>
          <w:numId w:val="20"/>
        </w:numPr>
      </w:pPr>
      <w:r>
        <w:t>God förmåga och vana att beskriva det som har hög komplexitet på ett lättbegrip</w:t>
      </w:r>
      <w:r w:rsidR="004B30CA">
        <w:t>ligt sätt</w:t>
      </w:r>
    </w:p>
    <w:p w14:paraId="3D690430" w14:textId="75BDABBE" w:rsidR="005D1768" w:rsidRDefault="005D1768" w:rsidP="004B30CA">
      <w:pPr>
        <w:spacing w:before="120" w:after="0"/>
        <w:ind w:right="340"/>
        <w:jc w:val="left"/>
      </w:pPr>
    </w:p>
    <w:p w14:paraId="362A2E83" w14:textId="70C1A35A" w:rsidR="005D1768" w:rsidRDefault="005D1768" w:rsidP="00B02882">
      <w:pPr>
        <w:spacing w:before="120" w:after="0"/>
        <w:ind w:right="340"/>
        <w:jc w:val="left"/>
      </w:pPr>
    </w:p>
    <w:p w14:paraId="00494E24" w14:textId="38DA24CD" w:rsidR="00C35EE1" w:rsidRPr="00D22804" w:rsidRDefault="00C35EE1" w:rsidP="003E7803">
      <w:pPr>
        <w:pStyle w:val="Rubrik2"/>
      </w:pPr>
      <w:bookmarkStart w:id="17" w:name="_Toc69302364"/>
      <w:r w:rsidRPr="00D22804">
        <w:t>Krav på utbildning, kunskaper</w:t>
      </w:r>
      <w:r w:rsidR="00B02882" w:rsidRPr="00D22804">
        <w:t xml:space="preserve"> och</w:t>
      </w:r>
      <w:r w:rsidRPr="00D22804">
        <w:t xml:space="preserve"> erfarenheter</w:t>
      </w:r>
      <w:bookmarkEnd w:id="14"/>
      <w:bookmarkEnd w:id="17"/>
    </w:p>
    <w:p w14:paraId="4C24A5B8" w14:textId="2D4E870C" w:rsidR="00FF5FC3" w:rsidRPr="00D22804" w:rsidRDefault="00FF5FC3" w:rsidP="00FF5FC3">
      <w:pPr>
        <w:pStyle w:val="Rubrik3"/>
      </w:pPr>
      <w:r w:rsidRPr="00D22804">
        <w:t>Ska-krav (obligatoriska krav)</w:t>
      </w:r>
    </w:p>
    <w:p w14:paraId="00494E25" w14:textId="7B4E7E05" w:rsidR="00333AEC" w:rsidRPr="00D22804" w:rsidRDefault="004543CC" w:rsidP="00333AEC">
      <w:r>
        <w:t xml:space="preserve">Systemutvecklaren </w:t>
      </w:r>
      <w:proofErr w:type="spellStart"/>
      <w:r>
        <w:t>frontend</w:t>
      </w:r>
      <w:proofErr w:type="spellEnd"/>
      <w:r>
        <w:t>/webb</w:t>
      </w:r>
      <w:r w:rsidR="00AD7389">
        <w:t xml:space="preserve"> </w:t>
      </w:r>
      <w:r w:rsidR="00F26147" w:rsidRPr="18C780E6">
        <w:rPr>
          <w:b/>
          <w:bCs/>
        </w:rPr>
        <w:t>ska</w:t>
      </w:r>
      <w:r w:rsidR="00F26147">
        <w:t xml:space="preserve"> ha följande utbildning, kunskaper och erfarenheter:</w:t>
      </w:r>
      <w:r w:rsidR="00333AEC">
        <w:t xml:space="preserve"> </w:t>
      </w:r>
    </w:p>
    <w:p w14:paraId="179FF619" w14:textId="73F35345" w:rsidR="004543CC" w:rsidRPr="00D22804" w:rsidRDefault="004543CC" w:rsidP="004543CC">
      <w:pPr>
        <w:pStyle w:val="Normalwebb"/>
        <w:rPr>
          <w:szCs w:val="22"/>
        </w:rPr>
      </w:pPr>
      <w:r w:rsidRPr="00D22804">
        <w:t>Minst två (2) års eftergymnasiala studier inom relevant område</w:t>
      </w:r>
    </w:p>
    <w:p w14:paraId="6EB0CCCF" w14:textId="2777FCD5" w:rsidR="004543CC" w:rsidRPr="00D22804" w:rsidRDefault="004543CC" w:rsidP="004543CC">
      <w:pPr>
        <w:pStyle w:val="Normalwebb"/>
      </w:pPr>
      <w:r w:rsidRPr="00D22804">
        <w:t>Minst fem (5) års erfarenhet inom systemutveckling</w:t>
      </w:r>
    </w:p>
    <w:p w14:paraId="0FAE1617" w14:textId="0F70769B" w:rsidR="004543CC" w:rsidRPr="00D22804" w:rsidRDefault="004543CC" w:rsidP="004543CC">
      <w:pPr>
        <w:pStyle w:val="Normalwebb"/>
      </w:pPr>
      <w:r>
        <w:t xml:space="preserve">Minst tre (3) års erfarenhet </w:t>
      </w:r>
      <w:r w:rsidR="00E65FE8">
        <w:t xml:space="preserve">av </w:t>
      </w:r>
      <w:r>
        <w:t xml:space="preserve">webbutveckling med </w:t>
      </w:r>
      <w:proofErr w:type="spellStart"/>
      <w:r>
        <w:t>Java</w:t>
      </w:r>
      <w:r w:rsidR="65393524">
        <w:t>s</w:t>
      </w:r>
      <w:r>
        <w:t>cript</w:t>
      </w:r>
      <w:proofErr w:type="spellEnd"/>
      <w:r>
        <w:t>, HTML och CSS</w:t>
      </w:r>
    </w:p>
    <w:p w14:paraId="2492319F" w14:textId="204066A0" w:rsidR="004543CC" w:rsidRPr="00D22804" w:rsidRDefault="004543CC" w:rsidP="004543CC">
      <w:pPr>
        <w:pStyle w:val="Normalwebb"/>
      </w:pPr>
      <w:r>
        <w:t xml:space="preserve">Minst </w:t>
      </w:r>
      <w:r w:rsidR="00C0030F">
        <w:t>ett</w:t>
      </w:r>
      <w:r>
        <w:t xml:space="preserve"> (</w:t>
      </w:r>
      <w:r w:rsidR="00C0030F">
        <w:t>1</w:t>
      </w:r>
      <w:r w:rsidRPr="224B9610">
        <w:rPr>
          <w:rFonts w:eastAsia="Arial"/>
        </w:rPr>
        <w:t xml:space="preserve">) års erfarenhet av </w:t>
      </w:r>
      <w:proofErr w:type="spellStart"/>
      <w:r>
        <w:t>React</w:t>
      </w:r>
      <w:proofErr w:type="spellEnd"/>
    </w:p>
    <w:p w14:paraId="17865C42" w14:textId="40DFA932" w:rsidR="004543CC" w:rsidRPr="00D22804" w:rsidRDefault="004543CC" w:rsidP="004543CC">
      <w:pPr>
        <w:pStyle w:val="Normalwebb"/>
        <w:rPr>
          <w:sz w:val="27"/>
          <w:szCs w:val="27"/>
        </w:rPr>
      </w:pPr>
      <w:r>
        <w:t xml:space="preserve">Minst </w:t>
      </w:r>
      <w:r w:rsidR="003B1FEA">
        <w:t>ett</w:t>
      </w:r>
      <w:r>
        <w:t xml:space="preserve"> (</w:t>
      </w:r>
      <w:r w:rsidR="003B1FEA">
        <w:t>1</w:t>
      </w:r>
      <w:r>
        <w:t>)</w:t>
      </w:r>
      <w:r w:rsidRPr="224B9610">
        <w:rPr>
          <w:rFonts w:eastAsia="Arial"/>
        </w:rPr>
        <w:t xml:space="preserve"> års erfarenhet av statiskt typat språk som </w:t>
      </w:r>
      <w:proofErr w:type="spellStart"/>
      <w:r>
        <w:t>Typescript</w:t>
      </w:r>
      <w:proofErr w:type="spellEnd"/>
      <w:r>
        <w:t xml:space="preserve"> eller C#</w:t>
      </w:r>
      <w:r w:rsidRPr="224B9610">
        <w:rPr>
          <w:sz w:val="27"/>
          <w:szCs w:val="27"/>
        </w:rPr>
        <w:t xml:space="preserve"> </w:t>
      </w:r>
    </w:p>
    <w:p w14:paraId="188E0BFF" w14:textId="0E90EB26" w:rsidR="004543CC" w:rsidRPr="00D22804" w:rsidRDefault="004543CC" w:rsidP="004543CC">
      <w:pPr>
        <w:pStyle w:val="Normalwebb"/>
        <w:rPr>
          <w:sz w:val="27"/>
          <w:szCs w:val="27"/>
        </w:rPr>
      </w:pPr>
      <w:r w:rsidRPr="00D22804">
        <w:t>Erfarenhet av versionshanteringsverktyget Git</w:t>
      </w:r>
      <w:r w:rsidRPr="00D22804">
        <w:rPr>
          <w:sz w:val="27"/>
          <w:szCs w:val="27"/>
        </w:rPr>
        <w:t xml:space="preserve"> </w:t>
      </w:r>
    </w:p>
    <w:p w14:paraId="21E94968" w14:textId="77777777" w:rsidR="004543CC" w:rsidRPr="00D22804" w:rsidRDefault="004543CC" w:rsidP="00333AEC"/>
    <w:p w14:paraId="1078E4C4" w14:textId="675E47B2" w:rsidR="00FF5FC3" w:rsidRPr="00D22804" w:rsidRDefault="00FF5FC3" w:rsidP="00FF5FC3">
      <w:pPr>
        <w:pStyle w:val="Rubrik3"/>
      </w:pPr>
      <w:r w:rsidRPr="00D22804">
        <w:t>Bör-krav (mervärdeskrav)</w:t>
      </w:r>
    </w:p>
    <w:p w14:paraId="1D193B1A" w14:textId="5E61FAE5" w:rsidR="00475185" w:rsidRPr="00D22804" w:rsidRDefault="00F26147" w:rsidP="004543CC">
      <w:pPr>
        <w:tabs>
          <w:tab w:val="left" w:pos="567"/>
        </w:tabs>
        <w:jc w:val="left"/>
      </w:pPr>
      <w:r w:rsidRPr="00D22804">
        <w:t xml:space="preserve">Utöver ovanstående </w:t>
      </w:r>
      <w:r w:rsidRPr="00D22804">
        <w:rPr>
          <w:b/>
        </w:rPr>
        <w:t xml:space="preserve">bör </w:t>
      </w:r>
      <w:r w:rsidR="00DC5EAD" w:rsidRPr="00D22804">
        <w:t>Systemutvecklaren</w:t>
      </w:r>
      <w:r w:rsidRPr="00D22804">
        <w:t xml:space="preserve"> </w:t>
      </w:r>
      <w:proofErr w:type="spellStart"/>
      <w:r w:rsidR="002457D9" w:rsidRPr="00D22804">
        <w:t>frontend</w:t>
      </w:r>
      <w:proofErr w:type="spellEnd"/>
      <w:r w:rsidR="002457D9" w:rsidRPr="00D22804">
        <w:t xml:space="preserve"> webb </w:t>
      </w:r>
      <w:r w:rsidRPr="00D22804">
        <w:t xml:space="preserve">för detta uppdrag även </w:t>
      </w:r>
      <w:r w:rsidR="00FF5FC3" w:rsidRPr="00D22804">
        <w:t xml:space="preserve">uppfylla nedanstående mervärdeskrav. </w:t>
      </w:r>
      <w:r w:rsidR="00981952" w:rsidRPr="00D22804">
        <w:t>Det första mervärdeskravet är de viktigaste för Svenska Spel. Övriga mervärdeskrav anges utan inbördes prioritetsordning.</w:t>
      </w:r>
    </w:p>
    <w:p w14:paraId="7395FCE1" w14:textId="4B529BED" w:rsidR="004543CC" w:rsidRPr="00D22804" w:rsidRDefault="004543CC" w:rsidP="224B9610">
      <w:pPr>
        <w:pStyle w:val="Normalwebb"/>
        <w:numPr>
          <w:ilvl w:val="0"/>
          <w:numId w:val="33"/>
        </w:numPr>
      </w:pPr>
      <w:r>
        <w:t xml:space="preserve">Mer än </w:t>
      </w:r>
      <w:r w:rsidR="00C0030F">
        <w:t xml:space="preserve">ett </w:t>
      </w:r>
      <w:r>
        <w:t>(</w:t>
      </w:r>
      <w:r w:rsidR="00C0030F">
        <w:t>1</w:t>
      </w:r>
      <w:r>
        <w:t xml:space="preserve">) </w:t>
      </w:r>
      <w:r w:rsidRPr="18C780E6">
        <w:rPr>
          <w:rFonts w:eastAsia="Arial"/>
        </w:rPr>
        <w:t xml:space="preserve">års erfarenhet av </w:t>
      </w:r>
      <w:proofErr w:type="spellStart"/>
      <w:r>
        <w:t>React</w:t>
      </w:r>
      <w:proofErr w:type="spellEnd"/>
      <w:r w:rsidR="00237EEF">
        <w:t>, ju fler desto bättre</w:t>
      </w:r>
    </w:p>
    <w:p w14:paraId="5C134AFC" w14:textId="5AA6942B" w:rsidR="004543CC" w:rsidRPr="00D22804" w:rsidRDefault="004543CC" w:rsidP="004543CC">
      <w:pPr>
        <w:pStyle w:val="Normalwebb"/>
      </w:pPr>
      <w:r>
        <w:t xml:space="preserve">Mer än </w:t>
      </w:r>
      <w:r w:rsidR="003B1FEA">
        <w:t>ett</w:t>
      </w:r>
      <w:r>
        <w:t xml:space="preserve"> (</w:t>
      </w:r>
      <w:r w:rsidR="003B1FEA">
        <w:t>1</w:t>
      </w:r>
      <w:r>
        <w:t xml:space="preserve">) </w:t>
      </w:r>
      <w:r w:rsidRPr="18C780E6">
        <w:rPr>
          <w:rFonts w:eastAsia="Arial"/>
        </w:rPr>
        <w:t xml:space="preserve">års erfarenhet av </w:t>
      </w:r>
      <w:proofErr w:type="spellStart"/>
      <w:r>
        <w:t>Typescript</w:t>
      </w:r>
      <w:proofErr w:type="spellEnd"/>
      <w:r w:rsidR="00C554F8">
        <w:t xml:space="preserve">, ju fler desto </w:t>
      </w:r>
      <w:proofErr w:type="spellStart"/>
      <w:r w:rsidR="00C554F8">
        <w:t>bätre</w:t>
      </w:r>
      <w:proofErr w:type="spellEnd"/>
    </w:p>
    <w:p w14:paraId="6B307A23" w14:textId="16B36E8B" w:rsidR="004543CC" w:rsidRPr="00D22804" w:rsidRDefault="004543CC" w:rsidP="004543CC">
      <w:pPr>
        <w:pStyle w:val="Normalwebb"/>
      </w:pPr>
      <w:r>
        <w:t xml:space="preserve">Erfarenhet av </w:t>
      </w:r>
      <w:proofErr w:type="spellStart"/>
      <w:r>
        <w:t>Redux</w:t>
      </w:r>
      <w:proofErr w:type="spellEnd"/>
    </w:p>
    <w:p w14:paraId="3DCA93B1" w14:textId="4D50C454" w:rsidR="004543CC" w:rsidRPr="00D22804" w:rsidRDefault="004543CC" w:rsidP="004543CC">
      <w:pPr>
        <w:pStyle w:val="Normalwebb"/>
      </w:pPr>
      <w:r w:rsidRPr="00D22804">
        <w:t xml:space="preserve">Erfarenhet av </w:t>
      </w:r>
      <w:proofErr w:type="spellStart"/>
      <w:r w:rsidRPr="00D22804">
        <w:t>Jest</w:t>
      </w:r>
      <w:proofErr w:type="spellEnd"/>
    </w:p>
    <w:p w14:paraId="1F90B443" w14:textId="4E68E273" w:rsidR="004543CC" w:rsidRPr="00D22804" w:rsidRDefault="004543CC" w:rsidP="004543CC">
      <w:pPr>
        <w:pStyle w:val="Normalwebb"/>
      </w:pPr>
      <w:r w:rsidRPr="00D22804">
        <w:t xml:space="preserve">Erfarenhet av ES </w:t>
      </w:r>
      <w:proofErr w:type="spellStart"/>
      <w:r w:rsidRPr="00D22804">
        <w:t>Lint</w:t>
      </w:r>
      <w:proofErr w:type="spellEnd"/>
    </w:p>
    <w:p w14:paraId="0D602258" w14:textId="0A7D4566" w:rsidR="004543CC" w:rsidRPr="00D22804" w:rsidRDefault="004543CC" w:rsidP="004543CC">
      <w:pPr>
        <w:pStyle w:val="Normalwebb"/>
      </w:pPr>
      <w:r w:rsidRPr="00D22804">
        <w:t>Erfarenhet av REST</w:t>
      </w:r>
    </w:p>
    <w:p w14:paraId="3C123FB1" w14:textId="51A64D8E" w:rsidR="004543CC" w:rsidRPr="00D22804" w:rsidRDefault="004543CC" w:rsidP="004543CC">
      <w:pPr>
        <w:pStyle w:val="Normalwebb"/>
      </w:pPr>
      <w:r>
        <w:t xml:space="preserve">Erfarenhet av </w:t>
      </w:r>
      <w:proofErr w:type="spellStart"/>
      <w:r>
        <w:t>Continuous</w:t>
      </w:r>
      <w:proofErr w:type="spellEnd"/>
      <w:r>
        <w:t xml:space="preserve"> Integration och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Delivery</w:t>
      </w:r>
      <w:proofErr w:type="spellEnd"/>
    </w:p>
    <w:p w14:paraId="758F96AE" w14:textId="77777777" w:rsidR="00475185" w:rsidRPr="00475185" w:rsidRDefault="00475185" w:rsidP="00475185">
      <w:pPr>
        <w:pStyle w:val="Liststycke"/>
        <w:rPr>
          <w:i/>
          <w:color w:val="000000"/>
        </w:rPr>
      </w:pPr>
    </w:p>
    <w:p w14:paraId="6974D835" w14:textId="77777777" w:rsidR="00091319" w:rsidRPr="00475185" w:rsidRDefault="00091319" w:rsidP="00091319">
      <w:pPr>
        <w:pStyle w:val="Liststycke"/>
        <w:spacing w:after="0"/>
        <w:jc w:val="left"/>
        <w:rPr>
          <w:i/>
          <w:color w:val="000000"/>
        </w:rPr>
      </w:pPr>
    </w:p>
    <w:p w14:paraId="0B0298FA" w14:textId="77777777" w:rsidR="00475185" w:rsidRDefault="00475185" w:rsidP="00475185">
      <w:pPr>
        <w:pStyle w:val="Liststycke"/>
      </w:pPr>
    </w:p>
    <w:p w14:paraId="3D7B2162" w14:textId="77777777" w:rsidR="00475185" w:rsidRPr="00E01F54" w:rsidRDefault="00475185" w:rsidP="00475185">
      <w:pPr>
        <w:pStyle w:val="Liststycke"/>
        <w:spacing w:after="0"/>
        <w:jc w:val="left"/>
      </w:pPr>
    </w:p>
    <w:p w14:paraId="63E22A69" w14:textId="5533B83B" w:rsidR="00B02882" w:rsidRDefault="00B02882">
      <w:pPr>
        <w:spacing w:after="0"/>
        <w:jc w:val="left"/>
        <w:rPr>
          <w:b/>
          <w:snapToGrid w:val="0"/>
          <w:kern w:val="28"/>
          <w:sz w:val="32"/>
          <w:szCs w:val="32"/>
          <w:lang w:eastAsia="en-US"/>
        </w:rPr>
      </w:pPr>
    </w:p>
    <w:p w14:paraId="3C2F9E41" w14:textId="09D6EFE5" w:rsidR="002457D9" w:rsidRDefault="002457D9">
      <w:pPr>
        <w:spacing w:after="0"/>
        <w:jc w:val="left"/>
        <w:rPr>
          <w:b/>
          <w:snapToGrid w:val="0"/>
          <w:kern w:val="28"/>
          <w:sz w:val="32"/>
          <w:szCs w:val="32"/>
          <w:lang w:eastAsia="en-US"/>
        </w:rPr>
      </w:pPr>
    </w:p>
    <w:p w14:paraId="15BDD439" w14:textId="419AA09D" w:rsidR="002457D9" w:rsidRDefault="002457D9">
      <w:pPr>
        <w:spacing w:after="0"/>
        <w:jc w:val="left"/>
        <w:rPr>
          <w:b/>
          <w:snapToGrid w:val="0"/>
          <w:kern w:val="28"/>
          <w:sz w:val="32"/>
          <w:szCs w:val="32"/>
          <w:lang w:eastAsia="en-US"/>
        </w:rPr>
      </w:pPr>
    </w:p>
    <w:p w14:paraId="64107B7A" w14:textId="7A58315F" w:rsidR="002457D9" w:rsidRDefault="002457D9">
      <w:pPr>
        <w:spacing w:after="0"/>
        <w:jc w:val="left"/>
        <w:rPr>
          <w:b/>
          <w:snapToGrid w:val="0"/>
          <w:kern w:val="28"/>
          <w:sz w:val="32"/>
          <w:szCs w:val="32"/>
          <w:lang w:eastAsia="en-US"/>
        </w:rPr>
      </w:pPr>
    </w:p>
    <w:p w14:paraId="246B1302" w14:textId="48EDA735" w:rsidR="002457D9" w:rsidRDefault="002457D9">
      <w:pPr>
        <w:spacing w:after="0"/>
        <w:jc w:val="left"/>
        <w:rPr>
          <w:b/>
          <w:snapToGrid w:val="0"/>
          <w:kern w:val="28"/>
          <w:sz w:val="32"/>
          <w:szCs w:val="32"/>
          <w:lang w:eastAsia="en-US"/>
        </w:rPr>
      </w:pPr>
    </w:p>
    <w:p w14:paraId="6034800F" w14:textId="5FE3F509" w:rsidR="002457D9" w:rsidRDefault="002457D9">
      <w:pPr>
        <w:spacing w:after="0"/>
        <w:jc w:val="left"/>
        <w:rPr>
          <w:b/>
          <w:snapToGrid w:val="0"/>
          <w:kern w:val="28"/>
          <w:sz w:val="32"/>
          <w:szCs w:val="32"/>
          <w:lang w:eastAsia="en-US"/>
        </w:rPr>
      </w:pPr>
    </w:p>
    <w:p w14:paraId="473C4471" w14:textId="55206C6D" w:rsidR="002457D9" w:rsidRDefault="002457D9">
      <w:pPr>
        <w:spacing w:after="0"/>
        <w:jc w:val="left"/>
        <w:rPr>
          <w:b/>
          <w:snapToGrid w:val="0"/>
          <w:kern w:val="28"/>
          <w:sz w:val="32"/>
          <w:szCs w:val="32"/>
          <w:lang w:eastAsia="en-US"/>
        </w:rPr>
      </w:pPr>
    </w:p>
    <w:p w14:paraId="57EC63DE" w14:textId="41EF304F" w:rsidR="002457D9" w:rsidRDefault="002457D9">
      <w:pPr>
        <w:spacing w:after="0"/>
        <w:jc w:val="left"/>
        <w:rPr>
          <w:b/>
          <w:snapToGrid w:val="0"/>
          <w:kern w:val="28"/>
          <w:sz w:val="32"/>
          <w:szCs w:val="32"/>
          <w:lang w:eastAsia="en-US"/>
        </w:rPr>
      </w:pPr>
    </w:p>
    <w:p w14:paraId="101D1CDF" w14:textId="104D545D" w:rsidR="002457D9" w:rsidRDefault="002457D9">
      <w:pPr>
        <w:spacing w:after="0"/>
        <w:jc w:val="left"/>
        <w:rPr>
          <w:b/>
          <w:snapToGrid w:val="0"/>
          <w:kern w:val="28"/>
          <w:sz w:val="32"/>
          <w:szCs w:val="32"/>
          <w:lang w:eastAsia="en-US"/>
        </w:rPr>
      </w:pPr>
    </w:p>
    <w:p w14:paraId="01AA2C49" w14:textId="2A5E6109" w:rsidR="002457D9" w:rsidRDefault="002457D9">
      <w:pPr>
        <w:spacing w:after="0"/>
        <w:jc w:val="left"/>
        <w:rPr>
          <w:b/>
          <w:snapToGrid w:val="0"/>
          <w:kern w:val="28"/>
          <w:sz w:val="32"/>
          <w:szCs w:val="32"/>
          <w:lang w:eastAsia="en-US"/>
        </w:rPr>
      </w:pPr>
    </w:p>
    <w:p w14:paraId="01BD5B35" w14:textId="7D5EFA93" w:rsidR="002457D9" w:rsidRDefault="002457D9">
      <w:pPr>
        <w:spacing w:after="0"/>
        <w:jc w:val="left"/>
        <w:rPr>
          <w:b/>
          <w:snapToGrid w:val="0"/>
          <w:kern w:val="28"/>
          <w:sz w:val="32"/>
          <w:szCs w:val="32"/>
          <w:lang w:eastAsia="en-US"/>
        </w:rPr>
      </w:pPr>
    </w:p>
    <w:p w14:paraId="58962FA5" w14:textId="375C58F3" w:rsidR="00981952" w:rsidRDefault="00981952">
      <w:pPr>
        <w:spacing w:after="0"/>
        <w:jc w:val="left"/>
        <w:rPr>
          <w:b/>
          <w:snapToGrid w:val="0"/>
          <w:kern w:val="28"/>
          <w:sz w:val="32"/>
          <w:szCs w:val="32"/>
          <w:lang w:eastAsia="en-US"/>
        </w:rPr>
      </w:pPr>
    </w:p>
    <w:p w14:paraId="6CCD3B11" w14:textId="77777777" w:rsidR="005D1768" w:rsidRDefault="005D1768">
      <w:pPr>
        <w:spacing w:after="0"/>
        <w:jc w:val="left"/>
        <w:rPr>
          <w:b/>
          <w:snapToGrid w:val="0"/>
          <w:kern w:val="28"/>
          <w:sz w:val="32"/>
          <w:szCs w:val="32"/>
          <w:lang w:eastAsia="en-US"/>
        </w:rPr>
      </w:pPr>
    </w:p>
    <w:p w14:paraId="00494E40" w14:textId="62F3F45A" w:rsidR="000F0A32" w:rsidRPr="004D53E9" w:rsidRDefault="00D243AA" w:rsidP="00C80D30">
      <w:pPr>
        <w:pStyle w:val="Rubrik1"/>
        <w:rPr>
          <w:rFonts w:eastAsiaTheme="majorEastAsia"/>
          <w:bCs/>
        </w:rPr>
      </w:pPr>
      <w:bookmarkStart w:id="18" w:name="_Toc69302365"/>
      <w:r>
        <w:t xml:space="preserve">Uppgifter om </w:t>
      </w:r>
      <w:r w:rsidR="007C67F1">
        <w:t>L</w:t>
      </w:r>
      <w:r w:rsidR="00094631">
        <w:t xml:space="preserve">everantören och om </w:t>
      </w:r>
      <w:r>
        <w:t>offererad konsult</w:t>
      </w:r>
      <w:r w:rsidR="007833B5">
        <w:t>/offererade konsulter</w:t>
      </w:r>
      <w:bookmarkEnd w:id="18"/>
    </w:p>
    <w:p w14:paraId="00494E41" w14:textId="5CEFC1AB" w:rsidR="00094631" w:rsidRDefault="00094631" w:rsidP="003E7803">
      <w:pPr>
        <w:pStyle w:val="Rubrik2"/>
      </w:pPr>
      <w:bookmarkStart w:id="19" w:name="_Toc69302366"/>
      <w:r>
        <w:t xml:space="preserve">Uppgifter om </w:t>
      </w:r>
      <w:r w:rsidR="007C67F1">
        <w:t>L</w:t>
      </w:r>
      <w:r>
        <w:t>everantören</w:t>
      </w:r>
      <w:bookmarkEnd w:id="19"/>
    </w:p>
    <w:p w14:paraId="00494E42" w14:textId="640F5201" w:rsidR="00094631" w:rsidRDefault="00094631" w:rsidP="00094631">
      <w:r w:rsidRPr="004D1B21">
        <w:t xml:space="preserve">Nedanstående uppgifter ifylles </w:t>
      </w:r>
      <w:r>
        <w:t xml:space="preserve">direkt i formuläret </w:t>
      </w:r>
      <w:r w:rsidRPr="004D1B21">
        <w:t xml:space="preserve">av </w:t>
      </w:r>
      <w:r w:rsidR="007C67F1">
        <w:t>Le</w:t>
      </w:r>
      <w:r>
        <w:t>verantö</w:t>
      </w:r>
      <w:r w:rsidRPr="004D1B21">
        <w:t>ren: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094631" w:rsidRPr="00DB3BA5" w14:paraId="00494E44" w14:textId="77777777" w:rsidTr="00C55217">
        <w:tc>
          <w:tcPr>
            <w:tcW w:w="9001" w:type="dxa"/>
            <w:tcBorders>
              <w:top w:val="single" w:sz="6" w:space="0" w:color="000080"/>
              <w:bottom w:val="single" w:sz="6" w:space="0" w:color="FFFFFF"/>
            </w:tcBorders>
          </w:tcPr>
          <w:p w14:paraId="00494E43" w14:textId="04D4EC9C" w:rsidR="00094631" w:rsidRPr="00DB3BA5" w:rsidRDefault="007C67F1" w:rsidP="007C67F1">
            <w:pPr>
              <w:pStyle w:val="Normaltindrag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094631">
              <w:rPr>
                <w:sz w:val="22"/>
                <w:szCs w:val="22"/>
              </w:rPr>
              <w:t>everantörens namn</w:t>
            </w:r>
            <w:r w:rsidR="00094631" w:rsidRPr="00DB3BA5">
              <w:rPr>
                <w:sz w:val="22"/>
                <w:szCs w:val="22"/>
              </w:rPr>
              <w:t>:</w:t>
            </w:r>
          </w:p>
        </w:tc>
      </w:tr>
      <w:tr w:rsidR="00094631" w:rsidRPr="00DB3BA5" w14:paraId="00494E46" w14:textId="77777777" w:rsidTr="00C55217">
        <w:tc>
          <w:tcPr>
            <w:tcW w:w="9001" w:type="dxa"/>
            <w:tcBorders>
              <w:top w:val="single" w:sz="6" w:space="0" w:color="FFFFFF"/>
              <w:bottom w:val="single" w:sz="6" w:space="0" w:color="000080"/>
            </w:tcBorders>
          </w:tcPr>
          <w:p w14:paraId="00494E45" w14:textId="77777777" w:rsidR="00094631" w:rsidRPr="00DB3BA5" w:rsidRDefault="00094631" w:rsidP="00C55217">
            <w:pPr>
              <w:pStyle w:val="Normaltindrag"/>
              <w:ind w:left="567"/>
              <w:rPr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rPr>
                <w:sz w:val="22"/>
                <w:szCs w:val="22"/>
              </w:rPr>
              <w:instrText xml:space="preserve"> FORMTEXT </w:instrText>
            </w:r>
            <w:r w:rsidRPr="00DB3BA5">
              <w:rPr>
                <w:sz w:val="22"/>
                <w:szCs w:val="22"/>
              </w:rPr>
            </w:r>
            <w:r w:rsidRPr="00DB3BA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DB3BA5">
              <w:rPr>
                <w:sz w:val="22"/>
                <w:szCs w:val="22"/>
              </w:rPr>
              <w:fldChar w:fldCharType="end"/>
            </w:r>
          </w:p>
        </w:tc>
      </w:tr>
      <w:tr w:rsidR="00094631" w:rsidRPr="00DB3BA5" w14:paraId="00494E48" w14:textId="77777777" w:rsidTr="00C55217">
        <w:tc>
          <w:tcPr>
            <w:tcW w:w="9001" w:type="dxa"/>
            <w:tcBorders>
              <w:top w:val="single" w:sz="6" w:space="0" w:color="000080"/>
              <w:bottom w:val="single" w:sz="6" w:space="0" w:color="FFFFFF"/>
            </w:tcBorders>
          </w:tcPr>
          <w:p w14:paraId="00494E47" w14:textId="77777777" w:rsidR="00094631" w:rsidRPr="00DB3BA5" w:rsidRDefault="00094631" w:rsidP="00C55217">
            <w:pPr>
              <w:pStyle w:val="Normaltindrag"/>
              <w:ind w:left="567"/>
              <w:rPr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t>Organisationsnummer:</w:t>
            </w:r>
          </w:p>
        </w:tc>
      </w:tr>
      <w:tr w:rsidR="00094631" w:rsidRPr="00DB3BA5" w14:paraId="00494E4A" w14:textId="77777777" w:rsidTr="00C55217">
        <w:tc>
          <w:tcPr>
            <w:tcW w:w="9001" w:type="dxa"/>
            <w:tcBorders>
              <w:top w:val="single" w:sz="6" w:space="0" w:color="FFFFFF"/>
              <w:bottom w:val="single" w:sz="6" w:space="0" w:color="000080"/>
            </w:tcBorders>
          </w:tcPr>
          <w:p w14:paraId="00494E49" w14:textId="77777777" w:rsidR="00094631" w:rsidRPr="00DB3BA5" w:rsidRDefault="00094631" w:rsidP="00C55217">
            <w:pPr>
              <w:pStyle w:val="Normaltindrag"/>
              <w:ind w:left="567"/>
              <w:rPr>
                <w:smallCaps/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BA5">
              <w:rPr>
                <w:sz w:val="22"/>
                <w:szCs w:val="22"/>
              </w:rPr>
              <w:instrText xml:space="preserve"> FORMTEXT </w:instrText>
            </w:r>
            <w:r w:rsidRPr="00DB3BA5">
              <w:rPr>
                <w:sz w:val="22"/>
                <w:szCs w:val="22"/>
              </w:rPr>
            </w:r>
            <w:r w:rsidRPr="00DB3BA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DB3BA5">
              <w:rPr>
                <w:sz w:val="22"/>
                <w:szCs w:val="22"/>
              </w:rPr>
              <w:fldChar w:fldCharType="end"/>
            </w:r>
          </w:p>
        </w:tc>
      </w:tr>
      <w:tr w:rsidR="00094631" w:rsidRPr="00DB3BA5" w14:paraId="00494E54" w14:textId="77777777" w:rsidTr="00C55217">
        <w:tc>
          <w:tcPr>
            <w:tcW w:w="9001" w:type="dxa"/>
            <w:tcBorders>
              <w:top w:val="single" w:sz="6" w:space="0" w:color="000080"/>
              <w:bottom w:val="single" w:sz="6" w:space="0" w:color="FFFFFF"/>
            </w:tcBorders>
          </w:tcPr>
          <w:p w14:paraId="00494E53" w14:textId="77777777" w:rsidR="00094631" w:rsidRPr="00DB3BA5" w:rsidRDefault="00094631" w:rsidP="00C55217">
            <w:pPr>
              <w:pStyle w:val="Normaltindrag"/>
              <w:ind w:left="567"/>
              <w:rPr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t>Kontaktperson</w:t>
            </w:r>
            <w:r>
              <w:rPr>
                <w:sz w:val="22"/>
                <w:szCs w:val="22"/>
              </w:rPr>
              <w:t xml:space="preserve"> för avropet, namn och titel</w:t>
            </w:r>
            <w:r w:rsidRPr="00DB3BA5">
              <w:rPr>
                <w:sz w:val="22"/>
                <w:szCs w:val="22"/>
              </w:rPr>
              <w:t>:</w:t>
            </w:r>
          </w:p>
        </w:tc>
      </w:tr>
      <w:tr w:rsidR="00094631" w:rsidRPr="00DB3BA5" w14:paraId="00494E56" w14:textId="77777777" w:rsidTr="00C55217">
        <w:trPr>
          <w:trHeight w:val="65"/>
        </w:trPr>
        <w:tc>
          <w:tcPr>
            <w:tcW w:w="9001" w:type="dxa"/>
            <w:tcBorders>
              <w:top w:val="single" w:sz="6" w:space="0" w:color="FFFFFF"/>
              <w:bottom w:val="single" w:sz="6" w:space="0" w:color="000080"/>
            </w:tcBorders>
          </w:tcPr>
          <w:p w14:paraId="00494E55" w14:textId="77777777" w:rsidR="00094631" w:rsidRPr="00DB3BA5" w:rsidRDefault="00094631" w:rsidP="00C55217">
            <w:pPr>
              <w:pStyle w:val="Normaltindrag"/>
              <w:ind w:left="567"/>
              <w:rPr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B3BA5">
              <w:rPr>
                <w:sz w:val="22"/>
                <w:szCs w:val="22"/>
              </w:rPr>
              <w:instrText xml:space="preserve"> FORMTEXT </w:instrText>
            </w:r>
            <w:r w:rsidRPr="00DB3BA5">
              <w:rPr>
                <w:sz w:val="22"/>
                <w:szCs w:val="22"/>
              </w:rPr>
            </w:r>
            <w:r w:rsidRPr="00DB3BA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DB3BA5">
              <w:rPr>
                <w:sz w:val="22"/>
                <w:szCs w:val="22"/>
              </w:rPr>
              <w:fldChar w:fldCharType="end"/>
            </w:r>
          </w:p>
        </w:tc>
      </w:tr>
      <w:tr w:rsidR="00094631" w:rsidRPr="00DB3BA5" w14:paraId="00494E58" w14:textId="77777777" w:rsidTr="00C55217">
        <w:tc>
          <w:tcPr>
            <w:tcW w:w="9001" w:type="dxa"/>
            <w:tcBorders>
              <w:top w:val="single" w:sz="6" w:space="0" w:color="000080"/>
              <w:bottom w:val="single" w:sz="6" w:space="0" w:color="FFFFFF"/>
            </w:tcBorders>
          </w:tcPr>
          <w:p w14:paraId="00494E57" w14:textId="77777777" w:rsidR="00094631" w:rsidRPr="00DB3BA5" w:rsidRDefault="00094631" w:rsidP="00C55217">
            <w:pPr>
              <w:pStyle w:val="Normaltindrag"/>
              <w:ind w:left="567"/>
              <w:rPr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t>Mobiltelefon:</w:t>
            </w:r>
          </w:p>
        </w:tc>
      </w:tr>
      <w:tr w:rsidR="00094631" w:rsidRPr="00DB3BA5" w14:paraId="00494E5A" w14:textId="77777777" w:rsidTr="00C55217">
        <w:tc>
          <w:tcPr>
            <w:tcW w:w="9001" w:type="dxa"/>
            <w:tcBorders>
              <w:top w:val="single" w:sz="6" w:space="0" w:color="FFFFFF"/>
              <w:bottom w:val="single" w:sz="6" w:space="0" w:color="000080"/>
            </w:tcBorders>
          </w:tcPr>
          <w:p w14:paraId="00494E59" w14:textId="77777777" w:rsidR="00094631" w:rsidRPr="00DB3BA5" w:rsidRDefault="00094631" w:rsidP="00C55217">
            <w:pPr>
              <w:pStyle w:val="Normaltindrag"/>
              <w:ind w:left="567"/>
              <w:rPr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3BA5">
              <w:rPr>
                <w:sz w:val="22"/>
                <w:szCs w:val="22"/>
              </w:rPr>
              <w:instrText xml:space="preserve"> FORMTEXT </w:instrText>
            </w:r>
            <w:r w:rsidRPr="00DB3BA5">
              <w:rPr>
                <w:sz w:val="22"/>
                <w:szCs w:val="22"/>
              </w:rPr>
            </w:r>
            <w:r w:rsidRPr="00DB3BA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DB3BA5">
              <w:rPr>
                <w:sz w:val="22"/>
                <w:szCs w:val="22"/>
              </w:rPr>
              <w:fldChar w:fldCharType="end"/>
            </w:r>
          </w:p>
        </w:tc>
      </w:tr>
      <w:tr w:rsidR="00094631" w:rsidRPr="00DB3BA5" w14:paraId="00494E5C" w14:textId="77777777" w:rsidTr="00C55217">
        <w:tc>
          <w:tcPr>
            <w:tcW w:w="9001" w:type="dxa"/>
            <w:tcBorders>
              <w:top w:val="single" w:sz="6" w:space="0" w:color="000080"/>
              <w:bottom w:val="single" w:sz="6" w:space="0" w:color="FFFFFF"/>
            </w:tcBorders>
          </w:tcPr>
          <w:p w14:paraId="00494E5B" w14:textId="77777777" w:rsidR="00094631" w:rsidRPr="00DB3BA5" w:rsidRDefault="00094631" w:rsidP="00C55217">
            <w:pPr>
              <w:pStyle w:val="Normaltindrag"/>
              <w:ind w:left="567"/>
              <w:rPr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t>E-post:</w:t>
            </w:r>
          </w:p>
        </w:tc>
      </w:tr>
      <w:tr w:rsidR="00094631" w:rsidRPr="00DB3BA5" w14:paraId="00494E5E" w14:textId="77777777" w:rsidTr="00C55217">
        <w:tc>
          <w:tcPr>
            <w:tcW w:w="9001" w:type="dxa"/>
            <w:tcBorders>
              <w:top w:val="single" w:sz="6" w:space="0" w:color="FFFFFF"/>
              <w:bottom w:val="single" w:sz="6" w:space="0" w:color="000080"/>
            </w:tcBorders>
          </w:tcPr>
          <w:p w14:paraId="00494E5D" w14:textId="77777777" w:rsidR="00094631" w:rsidRPr="00DB3BA5" w:rsidRDefault="00094631" w:rsidP="00C55217">
            <w:pPr>
              <w:pStyle w:val="Normaltindrag"/>
              <w:ind w:left="567"/>
              <w:rPr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B3BA5">
              <w:rPr>
                <w:sz w:val="22"/>
                <w:szCs w:val="22"/>
              </w:rPr>
              <w:instrText xml:space="preserve"> FORMTEXT </w:instrText>
            </w:r>
            <w:r w:rsidRPr="00DB3BA5">
              <w:rPr>
                <w:sz w:val="22"/>
                <w:szCs w:val="22"/>
              </w:rPr>
            </w:r>
            <w:r w:rsidRPr="00DB3BA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DB3BA5">
              <w:rPr>
                <w:sz w:val="22"/>
                <w:szCs w:val="22"/>
              </w:rPr>
              <w:fldChar w:fldCharType="end"/>
            </w:r>
          </w:p>
        </w:tc>
      </w:tr>
    </w:tbl>
    <w:p w14:paraId="1C449371" w14:textId="19832DDD" w:rsidR="00772287" w:rsidRDefault="00772287">
      <w:pPr>
        <w:spacing w:after="0"/>
        <w:jc w:val="left"/>
      </w:pPr>
    </w:p>
    <w:p w14:paraId="58833F5D" w14:textId="77777777" w:rsidR="009567E8" w:rsidRDefault="009567E8">
      <w:pPr>
        <w:spacing w:after="0"/>
        <w:jc w:val="left"/>
      </w:pPr>
    </w:p>
    <w:p w14:paraId="78DA4849" w14:textId="77777777" w:rsidR="009567E8" w:rsidRPr="009567E8" w:rsidRDefault="009567E8" w:rsidP="003E7803">
      <w:pPr>
        <w:pStyle w:val="Rubrik2"/>
      </w:pPr>
      <w:bookmarkStart w:id="20" w:name="_Toc69302367"/>
      <w:bookmarkStart w:id="21" w:name="_Toc382935246"/>
      <w:bookmarkStart w:id="22" w:name="_Toc397334651"/>
      <w:bookmarkStart w:id="23" w:name="_Toc410378782"/>
      <w:r w:rsidRPr="009567E8">
        <w:t>Kontroll av konsults lämplighet utifrån ett säkerhetsperspektiv</w:t>
      </w:r>
      <w:bookmarkEnd w:id="20"/>
    </w:p>
    <w:p w14:paraId="4780A99E" w14:textId="5EF3046F" w:rsidR="009567E8" w:rsidRDefault="009567E8" w:rsidP="009567E8">
      <w:bookmarkStart w:id="24" w:name="_Ref365993040"/>
      <w:bookmarkStart w:id="25" w:name="_Ref365993195"/>
      <w:bookmarkStart w:id="26" w:name="_Schedule"/>
      <w:bookmarkStart w:id="27" w:name="_Toc102983436"/>
      <w:bookmarkEnd w:id="21"/>
      <w:bookmarkEnd w:id="22"/>
      <w:bookmarkEnd w:id="23"/>
      <w:bookmarkEnd w:id="24"/>
      <w:bookmarkEnd w:id="25"/>
      <w:bookmarkEnd w:id="26"/>
      <w:bookmarkEnd w:id="27"/>
      <w:r>
        <w:t xml:space="preserve">I enlighet med kraven i </w:t>
      </w:r>
      <w:r>
        <w:rPr>
          <w:b/>
        </w:rPr>
        <w:t xml:space="preserve">Ramavtalets </w:t>
      </w:r>
      <w:r w:rsidRPr="00F60E93">
        <w:rPr>
          <w:b/>
        </w:rPr>
        <w:t xml:space="preserve">Bilaga </w:t>
      </w:r>
      <w:r>
        <w:rPr>
          <w:b/>
        </w:rPr>
        <w:t xml:space="preserve">3 - Krav på Tjänsterna, avsnitt 3.7.3 </w:t>
      </w:r>
      <w:r w:rsidRPr="000B3547">
        <w:rPr>
          <w:b/>
        </w:rPr>
        <w:t>Kontroll av konsults lämplighet utifrån ett säkerhetsperspektiv</w:t>
      </w:r>
      <w:r w:rsidRPr="003F1224">
        <w:t xml:space="preserve"> </w:t>
      </w:r>
      <w:r>
        <w:t xml:space="preserve">ska </w:t>
      </w:r>
      <w:r w:rsidRPr="003F1224">
        <w:t xml:space="preserve">Leverantören </w:t>
      </w:r>
      <w:r>
        <w:t xml:space="preserve">genom någon form av dokumenterad bakgrundskontroll ha </w:t>
      </w:r>
      <w:r w:rsidRPr="003F1224">
        <w:t>säkerställ</w:t>
      </w:r>
      <w:r>
        <w:t>t</w:t>
      </w:r>
      <w:r w:rsidRPr="003F1224">
        <w:t xml:space="preserve"> att konsulter som </w:t>
      </w:r>
      <w:r>
        <w:t>utför uppdrag åt Svenska Spel</w:t>
      </w:r>
      <w:r>
        <w:rPr>
          <w:rStyle w:val="Kommentarsreferens"/>
        </w:rPr>
        <w:t>,</w:t>
      </w:r>
      <w:r w:rsidRPr="003F1224">
        <w:t xml:space="preserve"> oavsett om dessa tillhör Leverantören själv eller någon av dennes underleverantörer, </w:t>
      </w:r>
      <w:r>
        <w:t xml:space="preserve">kan anses vara </w:t>
      </w:r>
      <w:r w:rsidRPr="003F1224">
        <w:t>lämp</w:t>
      </w:r>
      <w:r>
        <w:t xml:space="preserve">ade att ur ett säkerhetsperspektiv utföra konsultuppdrag åt kund. </w:t>
      </w:r>
    </w:p>
    <w:p w14:paraId="2DF7ECFD" w14:textId="4CDB0526" w:rsidR="009567E8" w:rsidRDefault="009567E8" w:rsidP="009567E8">
      <w:r>
        <w:t xml:space="preserve">Denna bakgrundskontroll, som i normalfallet ska ha gjorts innan konsulten påbörjar sitt uppdrag hos Svenska Spel, bör i normalfallet alltid bestå i att Leverantören har bett konsulten i fråga att uppvisa ett utdrag ur belastningsregistret samt att kontroll har gjorts av konsultens vederhäftighet i allmänhet, t ex genom att kontroll har gjorts av de av konsulten lämnade uppgifterna kring tidigare utförda uppdrag och genomförda utbildningar och kontroll av uppgivna referenser. </w:t>
      </w:r>
    </w:p>
    <w:p w14:paraId="464AD060" w14:textId="1C347484" w:rsidR="00EB4DF2" w:rsidRDefault="00EB4DF2" w:rsidP="00EB4DF2">
      <w:pPr>
        <w:rPr>
          <w:u w:val="single"/>
        </w:rPr>
      </w:pPr>
      <w:r w:rsidRPr="009D7E0E">
        <w:rPr>
          <w:u w:val="single"/>
        </w:rPr>
        <w:t>A</w:t>
      </w:r>
      <w:r>
        <w:rPr>
          <w:u w:val="single"/>
        </w:rPr>
        <w:t>vropssvaret</w:t>
      </w:r>
      <w:r w:rsidRPr="009D7E0E">
        <w:rPr>
          <w:u w:val="single"/>
        </w:rPr>
        <w:t xml:space="preserve"> ska innehålla:</w:t>
      </w:r>
    </w:p>
    <w:tbl>
      <w:tblPr>
        <w:tblW w:w="9072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987"/>
        <w:gridCol w:w="2085"/>
      </w:tblGrid>
      <w:tr w:rsidR="00EB4DF2" w:rsidRPr="000A0F68" w14:paraId="48D2CBCE" w14:textId="77777777" w:rsidTr="006072B8">
        <w:tc>
          <w:tcPr>
            <w:tcW w:w="6987" w:type="dxa"/>
            <w:tcBorders>
              <w:top w:val="single" w:sz="4" w:space="0" w:color="000080"/>
              <w:left w:val="single" w:sz="4" w:space="0" w:color="000080"/>
            </w:tcBorders>
            <w:vAlign w:val="center"/>
          </w:tcPr>
          <w:p w14:paraId="2A68A393" w14:textId="6D5C4B51" w:rsidR="00EB4DF2" w:rsidRPr="000A0F68" w:rsidRDefault="00EB4DF2" w:rsidP="00B767BD">
            <w:pPr>
              <w:jc w:val="left"/>
            </w:pPr>
            <w:r>
              <w:t>Intygande</w:t>
            </w:r>
            <w:r w:rsidRPr="000A0F68">
              <w:t xml:space="preserve"> att </w:t>
            </w:r>
            <w:r w:rsidR="00D079C6">
              <w:t xml:space="preserve">bakgrundskontroll enligt ovan kommer att göras </w:t>
            </w:r>
            <w:r w:rsidR="00B767BD">
              <w:t xml:space="preserve">i det fall tilldelning sker/redan har gjort </w:t>
            </w:r>
            <w:r w:rsidR="00D079C6">
              <w:t xml:space="preserve">avseende erbjuden konsult </w:t>
            </w:r>
          </w:p>
        </w:tc>
        <w:tc>
          <w:tcPr>
            <w:tcW w:w="2085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vAlign w:val="center"/>
          </w:tcPr>
          <w:p w14:paraId="0B57F807" w14:textId="280E43D4" w:rsidR="00EB4DF2" w:rsidRPr="000A0F68" w:rsidRDefault="00EB4DF2" w:rsidP="00B767BD">
            <w:pPr>
              <w:pStyle w:val="Normaltindrag"/>
              <w:ind w:left="276"/>
              <w:rPr>
                <w:sz w:val="22"/>
              </w:rPr>
            </w:pPr>
            <w:r w:rsidRPr="000A0F68">
              <w:rPr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F68">
              <w:rPr>
                <w:sz w:val="22"/>
              </w:rPr>
              <w:instrText xml:space="preserve"> FORMCHECKBOX </w:instrText>
            </w:r>
            <w:r w:rsidR="00055098">
              <w:rPr>
                <w:sz w:val="22"/>
              </w:rPr>
            </w:r>
            <w:r w:rsidR="00055098">
              <w:rPr>
                <w:sz w:val="22"/>
              </w:rPr>
              <w:fldChar w:fldCharType="separate"/>
            </w:r>
            <w:r w:rsidRPr="000A0F68">
              <w:rPr>
                <w:sz w:val="22"/>
              </w:rPr>
              <w:fldChar w:fldCharType="end"/>
            </w:r>
            <w:r w:rsidRPr="000A0F68">
              <w:rPr>
                <w:sz w:val="22"/>
              </w:rPr>
              <w:t xml:space="preserve"> Ja  </w:t>
            </w:r>
          </w:p>
        </w:tc>
      </w:tr>
    </w:tbl>
    <w:p w14:paraId="59E17E91" w14:textId="77777777" w:rsidR="00EB4DF2" w:rsidRDefault="00EB4DF2" w:rsidP="00EB4DF2">
      <w:pPr>
        <w:spacing w:after="0"/>
        <w:jc w:val="left"/>
      </w:pPr>
    </w:p>
    <w:p w14:paraId="3AC16D9F" w14:textId="3C18173D" w:rsidR="00EB4DF2" w:rsidRDefault="00EB4DF2" w:rsidP="00EB4DF2">
      <w:pPr>
        <w:spacing w:after="0"/>
        <w:jc w:val="left"/>
      </w:pPr>
    </w:p>
    <w:p w14:paraId="03405A34" w14:textId="56D1249A" w:rsidR="005D1768" w:rsidRDefault="005D1768" w:rsidP="00EB4DF2">
      <w:pPr>
        <w:spacing w:after="0"/>
        <w:jc w:val="left"/>
      </w:pPr>
    </w:p>
    <w:p w14:paraId="30760C21" w14:textId="641F84F0" w:rsidR="005D1768" w:rsidRDefault="005D1768" w:rsidP="00EB4DF2">
      <w:pPr>
        <w:spacing w:after="0"/>
        <w:jc w:val="left"/>
      </w:pPr>
    </w:p>
    <w:p w14:paraId="283BE9F8" w14:textId="5D5CA331" w:rsidR="005D1768" w:rsidRDefault="005D1768" w:rsidP="00EB4DF2">
      <w:pPr>
        <w:spacing w:after="0"/>
        <w:jc w:val="left"/>
      </w:pPr>
    </w:p>
    <w:p w14:paraId="45ED7694" w14:textId="409FA8F4" w:rsidR="006F6A44" w:rsidRDefault="006F6A44" w:rsidP="00EB4DF2">
      <w:pPr>
        <w:spacing w:after="0"/>
        <w:jc w:val="left"/>
      </w:pPr>
    </w:p>
    <w:p w14:paraId="4821618C" w14:textId="43A80795" w:rsidR="006F6A44" w:rsidRDefault="006F6A44" w:rsidP="00EB4DF2">
      <w:pPr>
        <w:spacing w:after="0"/>
        <w:jc w:val="left"/>
      </w:pPr>
    </w:p>
    <w:p w14:paraId="2037C329" w14:textId="77777777" w:rsidR="006F6A44" w:rsidRDefault="006F6A44" w:rsidP="00EB4DF2">
      <w:pPr>
        <w:spacing w:after="0"/>
        <w:jc w:val="left"/>
      </w:pPr>
    </w:p>
    <w:p w14:paraId="1584BB55" w14:textId="48548312" w:rsidR="005D1768" w:rsidRDefault="005D1768" w:rsidP="00EB4DF2">
      <w:pPr>
        <w:spacing w:after="0"/>
        <w:jc w:val="left"/>
      </w:pPr>
    </w:p>
    <w:p w14:paraId="6D352027" w14:textId="22FF1BA6" w:rsidR="005D1768" w:rsidRDefault="005D1768" w:rsidP="00EB4DF2">
      <w:pPr>
        <w:spacing w:after="0"/>
        <w:jc w:val="left"/>
      </w:pPr>
    </w:p>
    <w:p w14:paraId="2FD474EA" w14:textId="1B7B3A94" w:rsidR="005D1768" w:rsidRDefault="005D1768" w:rsidP="00EB4DF2">
      <w:pPr>
        <w:spacing w:after="0"/>
        <w:jc w:val="left"/>
      </w:pPr>
    </w:p>
    <w:p w14:paraId="61830346" w14:textId="4F3BDC5C" w:rsidR="005D1768" w:rsidRDefault="005D1768" w:rsidP="00EB4DF2">
      <w:pPr>
        <w:spacing w:after="0"/>
        <w:jc w:val="left"/>
      </w:pPr>
    </w:p>
    <w:p w14:paraId="46818512" w14:textId="71DAE099" w:rsidR="001526A2" w:rsidRDefault="001526A2" w:rsidP="00EB4DF2">
      <w:pPr>
        <w:spacing w:after="0"/>
        <w:jc w:val="left"/>
      </w:pPr>
    </w:p>
    <w:p w14:paraId="74E73E59" w14:textId="23028885" w:rsidR="001526A2" w:rsidRDefault="001526A2" w:rsidP="00EB4DF2">
      <w:pPr>
        <w:spacing w:after="0"/>
        <w:jc w:val="left"/>
      </w:pPr>
    </w:p>
    <w:p w14:paraId="333C1AE0" w14:textId="444872CC" w:rsidR="001526A2" w:rsidRDefault="001526A2" w:rsidP="00EB4DF2">
      <w:pPr>
        <w:spacing w:after="0"/>
        <w:jc w:val="left"/>
      </w:pPr>
    </w:p>
    <w:p w14:paraId="2A68CA90" w14:textId="77777777" w:rsidR="001526A2" w:rsidRDefault="001526A2" w:rsidP="00EB4DF2">
      <w:pPr>
        <w:spacing w:after="0"/>
        <w:jc w:val="left"/>
      </w:pPr>
    </w:p>
    <w:p w14:paraId="00494E61" w14:textId="4BBD0E6D" w:rsidR="00094631" w:rsidRDefault="00094631" w:rsidP="003E7803">
      <w:pPr>
        <w:pStyle w:val="Rubrik2"/>
      </w:pPr>
      <w:bookmarkStart w:id="28" w:name="_Toc69302368"/>
      <w:r>
        <w:t>Uppgifter om offererad konsult</w:t>
      </w:r>
      <w:r w:rsidR="007833B5">
        <w:t>/offererade konsulter</w:t>
      </w:r>
      <w:bookmarkEnd w:id="28"/>
    </w:p>
    <w:p w14:paraId="0017E160" w14:textId="2C03426A" w:rsidR="007833B5" w:rsidRDefault="00B21861" w:rsidP="00751FA5">
      <w:pPr>
        <w:pStyle w:val="Rubrik3"/>
      </w:pPr>
      <w:r>
        <w:t>Ko</w:t>
      </w:r>
      <w:r w:rsidR="00EB4DF2">
        <w:t>n</w:t>
      </w:r>
      <w:r>
        <w:t>sultförslag 1</w:t>
      </w:r>
    </w:p>
    <w:p w14:paraId="00494E62" w14:textId="2F2DC2CB" w:rsidR="000440F8" w:rsidRPr="00285A13" w:rsidRDefault="000440F8" w:rsidP="00285A13">
      <w:pPr>
        <w:pStyle w:val="Rubrik4"/>
      </w:pPr>
      <w:r w:rsidRPr="00285A13">
        <w:t>Namn, timpris samt startdatum</w:t>
      </w:r>
    </w:p>
    <w:p w14:paraId="00494E63" w14:textId="2AF824E9" w:rsidR="000440F8" w:rsidRDefault="000440F8" w:rsidP="000440F8">
      <w:r w:rsidRPr="004D1B21">
        <w:t xml:space="preserve">Nedanstående uppgifter ifylles </w:t>
      </w:r>
      <w:r>
        <w:t xml:space="preserve">direkt i formuläret </w:t>
      </w:r>
      <w:r w:rsidRPr="004D1B21">
        <w:t xml:space="preserve">av </w:t>
      </w:r>
      <w:r w:rsidR="0056298C">
        <w:t>L</w:t>
      </w:r>
      <w:r>
        <w:t>everantö</w:t>
      </w:r>
      <w:r w:rsidRPr="004D1B21">
        <w:t>ren: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2"/>
        <w:gridCol w:w="4929"/>
      </w:tblGrid>
      <w:tr w:rsidR="000440F8" w:rsidRPr="00903824" w14:paraId="00494E66" w14:textId="77777777" w:rsidTr="33700379">
        <w:trPr>
          <w:trHeight w:val="577"/>
        </w:trPr>
        <w:tc>
          <w:tcPr>
            <w:tcW w:w="4072" w:type="dxa"/>
            <w:shd w:val="clear" w:color="auto" w:fill="auto"/>
            <w:hideMark/>
          </w:tcPr>
          <w:p w14:paraId="00494E64" w14:textId="6DF8AE53" w:rsidR="000440F8" w:rsidRPr="00903824" w:rsidRDefault="000440F8" w:rsidP="00C53869">
            <w:pPr>
              <w:spacing w:after="0"/>
              <w:jc w:val="left"/>
              <w:rPr>
                <w:bCs/>
                <w:color w:val="000000"/>
              </w:rPr>
            </w:pPr>
            <w:r w:rsidRPr="00903824">
              <w:rPr>
                <w:bCs/>
                <w:color w:val="000000"/>
              </w:rPr>
              <w:t xml:space="preserve">Namn på </w:t>
            </w:r>
            <w:r>
              <w:rPr>
                <w:bCs/>
                <w:color w:val="000000"/>
              </w:rPr>
              <w:t xml:space="preserve">offererad </w:t>
            </w:r>
            <w:r w:rsidRPr="00903824">
              <w:rPr>
                <w:bCs/>
                <w:color w:val="000000"/>
              </w:rPr>
              <w:t>konsult</w:t>
            </w:r>
            <w:r w:rsidR="006377AB">
              <w:rPr>
                <w:bCs/>
                <w:color w:val="000000"/>
              </w:rPr>
              <w:t xml:space="preserve"> 1</w:t>
            </w:r>
          </w:p>
        </w:tc>
        <w:tc>
          <w:tcPr>
            <w:tcW w:w="4929" w:type="dxa"/>
            <w:shd w:val="clear" w:color="auto" w:fill="auto"/>
            <w:noWrap/>
            <w:hideMark/>
          </w:tcPr>
          <w:p w14:paraId="00494E65" w14:textId="77777777" w:rsidR="000440F8" w:rsidRPr="00903824" w:rsidRDefault="001E1EE3" w:rsidP="00C53869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0440F8" w:rsidRPr="00903824" w14:paraId="00494E69" w14:textId="77777777" w:rsidTr="33700379">
        <w:trPr>
          <w:trHeight w:val="543"/>
        </w:trPr>
        <w:tc>
          <w:tcPr>
            <w:tcW w:w="4072" w:type="dxa"/>
            <w:shd w:val="clear" w:color="auto" w:fill="auto"/>
            <w:hideMark/>
          </w:tcPr>
          <w:p w14:paraId="00494E67" w14:textId="755E73FB" w:rsidR="000440F8" w:rsidRPr="00903824" w:rsidRDefault="000440F8" w:rsidP="00C53869">
            <w:pPr>
              <w:spacing w:after="0"/>
              <w:jc w:val="left"/>
              <w:rPr>
                <w:color w:val="000000"/>
              </w:rPr>
            </w:pPr>
            <w:r w:rsidRPr="00903824">
              <w:rPr>
                <w:color w:val="000000"/>
              </w:rPr>
              <w:t xml:space="preserve">Pris </w:t>
            </w:r>
            <w:r>
              <w:rPr>
                <w:color w:val="000000"/>
              </w:rPr>
              <w:t>per timme</w:t>
            </w:r>
            <w:r w:rsidR="00285A13">
              <w:rPr>
                <w:color w:val="000000"/>
              </w:rPr>
              <w:t xml:space="preserve"> i SEK exkl. moms</w:t>
            </w:r>
          </w:p>
        </w:tc>
        <w:tc>
          <w:tcPr>
            <w:tcW w:w="4929" w:type="dxa"/>
            <w:shd w:val="clear" w:color="auto" w:fill="auto"/>
            <w:noWrap/>
            <w:hideMark/>
          </w:tcPr>
          <w:p w14:paraId="00494E68" w14:textId="77777777" w:rsidR="000440F8" w:rsidRPr="00903824" w:rsidRDefault="000440F8" w:rsidP="00C53869">
            <w:pPr>
              <w:spacing w:after="0"/>
              <w:jc w:val="left"/>
              <w:rPr>
                <w:color w:val="000000"/>
              </w:rPr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0440F8" w:rsidRPr="00903824" w14:paraId="00494E6C" w14:textId="77777777" w:rsidTr="33700379">
        <w:trPr>
          <w:trHeight w:val="565"/>
        </w:trPr>
        <w:tc>
          <w:tcPr>
            <w:tcW w:w="4072" w:type="dxa"/>
            <w:shd w:val="clear" w:color="auto" w:fill="auto"/>
            <w:hideMark/>
          </w:tcPr>
          <w:p w14:paraId="00494E6A" w14:textId="39223FDF" w:rsidR="000440F8" w:rsidRPr="00903824" w:rsidRDefault="00B767BD" w:rsidP="00B767B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För konsulten möjligt </w:t>
            </w:r>
            <w:r w:rsidR="000440F8">
              <w:rPr>
                <w:color w:val="000000"/>
              </w:rPr>
              <w:t>S</w:t>
            </w:r>
            <w:r w:rsidR="000440F8" w:rsidRPr="00903824">
              <w:rPr>
                <w:color w:val="000000"/>
              </w:rPr>
              <w:t xml:space="preserve">tartdatum </w:t>
            </w:r>
          </w:p>
        </w:tc>
        <w:tc>
          <w:tcPr>
            <w:tcW w:w="4929" w:type="dxa"/>
            <w:shd w:val="clear" w:color="auto" w:fill="auto"/>
            <w:noWrap/>
            <w:hideMark/>
          </w:tcPr>
          <w:p w14:paraId="00494E6B" w14:textId="77777777" w:rsidR="000440F8" w:rsidRPr="00903824" w:rsidRDefault="000440F8" w:rsidP="00C53869">
            <w:pPr>
              <w:spacing w:after="0"/>
              <w:jc w:val="left"/>
              <w:rPr>
                <w:color w:val="000000"/>
              </w:rPr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1C69D5" w:rsidRPr="00903824" w14:paraId="2BCCB64E" w14:textId="77777777" w:rsidTr="33700379">
        <w:trPr>
          <w:trHeight w:val="565"/>
        </w:trPr>
        <w:tc>
          <w:tcPr>
            <w:tcW w:w="4072" w:type="dxa"/>
            <w:shd w:val="clear" w:color="auto" w:fill="auto"/>
          </w:tcPr>
          <w:p w14:paraId="0A89A573" w14:textId="77777777" w:rsidR="001C69D5" w:rsidRDefault="001C69D5" w:rsidP="001C69D5">
            <w:pPr>
              <w:spacing w:after="0"/>
              <w:jc w:val="left"/>
            </w:pPr>
            <w:r w:rsidRPr="006B257D">
              <w:t xml:space="preserve">Möjlig tillgänglighetsgrad  </w:t>
            </w:r>
          </w:p>
          <w:p w14:paraId="370B13E7" w14:textId="4158B7EB" w:rsidR="001C69D5" w:rsidRPr="001C69D5" w:rsidRDefault="001C69D5" w:rsidP="33700379">
            <w:pPr>
              <w:spacing w:after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33700379">
              <w:rPr>
                <w:i/>
                <w:iCs/>
                <w:color w:val="000000" w:themeColor="text1"/>
                <w:sz w:val="16"/>
                <w:szCs w:val="16"/>
              </w:rPr>
              <w:t xml:space="preserve">(ange tillgänglighetsgrad inom spannet </w:t>
            </w:r>
            <w:r w:rsidR="529258EA" w:rsidRPr="33700379">
              <w:rPr>
                <w:i/>
                <w:iCs/>
                <w:color w:val="000000" w:themeColor="text1"/>
                <w:sz w:val="16"/>
                <w:szCs w:val="16"/>
              </w:rPr>
              <w:t>9</w:t>
            </w:r>
            <w:r w:rsidRPr="33700379">
              <w:rPr>
                <w:i/>
                <w:iCs/>
                <w:color w:val="000000" w:themeColor="text1"/>
                <w:sz w:val="16"/>
                <w:szCs w:val="16"/>
              </w:rPr>
              <w:t xml:space="preserve">0-100 %) </w:t>
            </w:r>
          </w:p>
          <w:p w14:paraId="07700A3B" w14:textId="1F322949" w:rsidR="001C69D5" w:rsidRDefault="001C69D5" w:rsidP="001C69D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929" w:type="dxa"/>
            <w:shd w:val="clear" w:color="auto" w:fill="auto"/>
            <w:noWrap/>
          </w:tcPr>
          <w:p w14:paraId="7045409D" w14:textId="1254424E" w:rsidR="001C69D5" w:rsidRPr="00DB3BA5" w:rsidRDefault="001C69D5" w:rsidP="001C69D5">
            <w:pPr>
              <w:spacing w:after="0"/>
              <w:jc w:val="left"/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C54F41" w:rsidRPr="00903824" w14:paraId="0A5AEE5C" w14:textId="77777777" w:rsidTr="33700379">
        <w:trPr>
          <w:trHeight w:val="565"/>
        </w:trPr>
        <w:tc>
          <w:tcPr>
            <w:tcW w:w="4072" w:type="dxa"/>
            <w:shd w:val="clear" w:color="auto" w:fill="auto"/>
          </w:tcPr>
          <w:p w14:paraId="7200B246" w14:textId="48100FD3" w:rsidR="00C54F41" w:rsidRDefault="00C54F41" w:rsidP="00C54F41">
            <w:pPr>
              <w:spacing w:after="0"/>
              <w:jc w:val="left"/>
            </w:pPr>
            <w:r>
              <w:t xml:space="preserve">Tillhör erbjuden konsult Leverantören själv eller tillhör konsulten en godkänd underleverantör? </w:t>
            </w:r>
          </w:p>
          <w:p w14:paraId="035EF51E" w14:textId="1FC42DA1" w:rsidR="00C54F41" w:rsidRPr="006B257D" w:rsidRDefault="00C54F41" w:rsidP="00C54F41">
            <w:pPr>
              <w:spacing w:after="0"/>
              <w:jc w:val="left"/>
            </w:pPr>
            <w:r w:rsidRPr="00A9412D">
              <w:rPr>
                <w:i/>
                <w:sz w:val="16"/>
                <w:szCs w:val="16"/>
              </w:rPr>
              <w:t>(om det senare, ange namnet på denna underleverantör)</w:t>
            </w:r>
          </w:p>
        </w:tc>
        <w:tc>
          <w:tcPr>
            <w:tcW w:w="4929" w:type="dxa"/>
            <w:shd w:val="clear" w:color="auto" w:fill="auto"/>
            <w:noWrap/>
          </w:tcPr>
          <w:p w14:paraId="6CEE3B04" w14:textId="2A60364E" w:rsidR="00C54F41" w:rsidRPr="00DB3BA5" w:rsidRDefault="00C54F41" w:rsidP="00C54F41">
            <w:pPr>
              <w:spacing w:after="0"/>
              <w:jc w:val="left"/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</w:tbl>
    <w:p w14:paraId="00494E6E" w14:textId="77777777" w:rsidR="000440F8" w:rsidRDefault="00BC25F1" w:rsidP="00285A13">
      <w:pPr>
        <w:pStyle w:val="Rubrik4"/>
      </w:pPr>
      <w:r>
        <w:t>Kravuppfyllnad</w:t>
      </w:r>
    </w:p>
    <w:p w14:paraId="2A776BA4" w14:textId="77777777" w:rsidR="001D6695" w:rsidRDefault="001D6695" w:rsidP="001D6695">
      <w:pPr>
        <w:jc w:val="left"/>
      </w:pPr>
      <w:r>
        <w:t xml:space="preserve">För att underlätta för Leverantören vid avgivande av avropssvar samt för att underlätta för Svenska Spel vid prövning av avropssvaret, ska Leverantören, utöver att bifoga fullständig </w:t>
      </w:r>
      <w:r w:rsidRPr="00FC74E6">
        <w:t xml:space="preserve">CV </w:t>
      </w:r>
      <w:r>
        <w:t xml:space="preserve">på offererad konsult, ur vilket (tillsammans med bifogade referensuppdrag) </w:t>
      </w:r>
      <w:r w:rsidRPr="000F6BD9">
        <w:rPr>
          <w:u w:val="single"/>
        </w:rPr>
        <w:t>tydligt</w:t>
      </w:r>
      <w:r>
        <w:t xml:space="preserve"> ska framgå att </w:t>
      </w:r>
      <w:r w:rsidRPr="00FC74E6">
        <w:t xml:space="preserve">offererad konsult uppfyller </w:t>
      </w:r>
      <w:r w:rsidRPr="000F6BD9">
        <w:rPr>
          <w:u w:val="single"/>
        </w:rPr>
        <w:t>samtliga</w:t>
      </w:r>
      <w:r w:rsidRPr="00C4211E">
        <w:t xml:space="preserve"> </w:t>
      </w:r>
      <w:r>
        <w:t>ska-</w:t>
      </w:r>
      <w:r w:rsidRPr="00FC74E6">
        <w:t xml:space="preserve">krav </w:t>
      </w:r>
      <w:r>
        <w:t>som anges i avsnitt 2 - Rollbeskrivning ovan samt i vilken utsträckning de i samma avsnitt angivna bör-kraven uppfylls, även fylla i nedanstående efterfrågade uppgifter.</w:t>
      </w:r>
    </w:p>
    <w:p w14:paraId="00494E71" w14:textId="77777777" w:rsidR="00BC25F1" w:rsidRPr="00285A13" w:rsidRDefault="00BC25F1" w:rsidP="00BC25F1">
      <w:pPr>
        <w:jc w:val="left"/>
        <w:rPr>
          <w:i/>
          <w:u w:val="single"/>
        </w:rPr>
      </w:pPr>
      <w:r w:rsidRPr="00285A13">
        <w:rPr>
          <w:i/>
          <w:u w:val="single"/>
        </w:rPr>
        <w:t>Arbetsuppgifter</w:t>
      </w:r>
    </w:p>
    <w:tbl>
      <w:tblPr>
        <w:tblW w:w="9810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987"/>
        <w:gridCol w:w="2823"/>
      </w:tblGrid>
      <w:tr w:rsidR="00BC25F1" w:rsidRPr="000E25EA" w14:paraId="00494E74" w14:textId="77777777" w:rsidTr="005D1768">
        <w:tc>
          <w:tcPr>
            <w:tcW w:w="6987" w:type="dxa"/>
            <w:vAlign w:val="center"/>
          </w:tcPr>
          <w:p w14:paraId="00494E72" w14:textId="0C5B419F" w:rsidR="00BC25F1" w:rsidRPr="000E25EA" w:rsidRDefault="00BC25F1" w:rsidP="006377AB">
            <w:pPr>
              <w:jc w:val="left"/>
            </w:pPr>
            <w:r w:rsidRPr="000E25EA">
              <w:t xml:space="preserve">Bekräftelse att </w:t>
            </w:r>
            <w:r>
              <w:t>Konsult</w:t>
            </w:r>
            <w:r w:rsidR="00B767BD">
              <w:t xml:space="preserve"> </w:t>
            </w:r>
            <w:r w:rsidR="006377AB">
              <w:t>1</w:t>
            </w:r>
            <w:r>
              <w:t xml:space="preserve"> klarar i avsnitt 2.2 ovan angivna arbetsuppgifter</w:t>
            </w:r>
            <w:r w:rsidR="00B02882">
              <w:t xml:space="preserve"> och besitter de personliga färdigheter som har angivits som viktiga för denna roll och detta uppdrag</w:t>
            </w:r>
            <w:r>
              <w:t>:</w:t>
            </w:r>
            <w:r w:rsidRPr="000E25EA">
              <w:t xml:space="preserve"> </w:t>
            </w:r>
          </w:p>
        </w:tc>
        <w:tc>
          <w:tcPr>
            <w:tcW w:w="2823" w:type="dxa"/>
            <w:vAlign w:val="center"/>
          </w:tcPr>
          <w:p w14:paraId="00494E73" w14:textId="77777777" w:rsidR="00BC25F1" w:rsidRPr="000E25EA" w:rsidRDefault="00BC25F1" w:rsidP="00AA26F6">
            <w:pPr>
              <w:pStyle w:val="Normaltindrag"/>
              <w:ind w:left="396"/>
              <w:rPr>
                <w:sz w:val="22"/>
              </w:rPr>
            </w:pPr>
            <w:r w:rsidRPr="00C06070">
              <w:rPr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rPr>
                <w:sz w:val="22"/>
              </w:rPr>
              <w:instrText xml:space="preserve"> FORMCHECKBOX </w:instrText>
            </w:r>
            <w:r w:rsidR="00055098">
              <w:rPr>
                <w:sz w:val="22"/>
              </w:rPr>
            </w:r>
            <w:r w:rsidR="00055098">
              <w:rPr>
                <w:sz w:val="22"/>
              </w:rPr>
              <w:fldChar w:fldCharType="separate"/>
            </w:r>
            <w:r w:rsidRPr="00C06070">
              <w:rPr>
                <w:sz w:val="22"/>
              </w:rPr>
              <w:fldChar w:fldCharType="end"/>
            </w:r>
            <w:r w:rsidRPr="00C06070">
              <w:rPr>
                <w:sz w:val="22"/>
              </w:rPr>
              <w:t xml:space="preserve"> Ja</w:t>
            </w:r>
          </w:p>
        </w:tc>
      </w:tr>
    </w:tbl>
    <w:p w14:paraId="00494E76" w14:textId="77777777" w:rsidR="00841153" w:rsidRDefault="00841153" w:rsidP="000440F8">
      <w:pPr>
        <w:jc w:val="left"/>
      </w:pPr>
    </w:p>
    <w:p w14:paraId="00494E77" w14:textId="77777777" w:rsidR="00BC25F1" w:rsidRPr="00285A13" w:rsidRDefault="00BC25F1" w:rsidP="00BC25F1">
      <w:pPr>
        <w:jc w:val="left"/>
        <w:rPr>
          <w:i/>
          <w:u w:val="single"/>
        </w:rPr>
      </w:pPr>
      <w:r w:rsidRPr="00285A13">
        <w:rPr>
          <w:i/>
          <w:u w:val="single"/>
        </w:rPr>
        <w:t>Obligatoriska krav</w:t>
      </w: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418"/>
        <w:gridCol w:w="3969"/>
      </w:tblGrid>
      <w:tr w:rsidR="006072B8" w:rsidRPr="00DA68B8" w14:paraId="6B32E622" w14:textId="77777777" w:rsidTr="005D176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0A80E58" w14:textId="77777777" w:rsidR="006072B8" w:rsidRDefault="006072B8" w:rsidP="006072B8">
            <w:pPr>
              <w:spacing w:after="0"/>
              <w:jc w:val="center"/>
              <w:rPr>
                <w:b/>
              </w:rPr>
            </w:pPr>
            <w:r w:rsidRPr="00DA68B8">
              <w:rPr>
                <w:b/>
              </w:rPr>
              <w:br w:type="page"/>
            </w:r>
          </w:p>
          <w:p w14:paraId="3A3B1911" w14:textId="77777777" w:rsidR="006072B8" w:rsidRDefault="006072B8" w:rsidP="006072B8">
            <w:pPr>
              <w:spacing w:after="0"/>
              <w:jc w:val="center"/>
              <w:rPr>
                <w:b/>
              </w:rPr>
            </w:pPr>
            <w:r w:rsidRPr="00DA68B8">
              <w:rPr>
                <w:b/>
                <w:bCs/>
                <w:color w:val="000000"/>
              </w:rPr>
              <w:t>Obligatoriska krav</w:t>
            </w:r>
          </w:p>
          <w:p w14:paraId="083D6584" w14:textId="77777777" w:rsidR="006072B8" w:rsidRPr="00DA68B8" w:rsidRDefault="006072B8" w:rsidP="006072B8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66C1F3E" w14:textId="77777777" w:rsidR="006072B8" w:rsidRPr="007A4FF6" w:rsidRDefault="006072B8" w:rsidP="006072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4FF6">
              <w:rPr>
                <w:b/>
                <w:sz w:val="16"/>
                <w:szCs w:val="16"/>
              </w:rPr>
              <w:t>Bekräftelse att Konsulten uppfyller samtliga obligatoriska krav: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F76064" w14:textId="77777777" w:rsidR="006072B8" w:rsidRDefault="006072B8" w:rsidP="006072B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6939D87B" w14:textId="77777777" w:rsidR="006072B8" w:rsidRPr="007A4FF6" w:rsidRDefault="006072B8" w:rsidP="006072B8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4FF6">
              <w:rPr>
                <w:b/>
                <w:bCs/>
                <w:color w:val="000000"/>
                <w:sz w:val="16"/>
                <w:szCs w:val="16"/>
              </w:rPr>
              <w:t xml:space="preserve">Ange var i CV uppfyllnad av ska-kravet framgår </w:t>
            </w:r>
          </w:p>
        </w:tc>
      </w:tr>
      <w:tr w:rsidR="006072B8" w:rsidRPr="001B1F7E" w14:paraId="735FB97B" w14:textId="77777777" w:rsidTr="005D176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A56F" w14:textId="0DD1106A" w:rsidR="006072B8" w:rsidRPr="005D1768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  <w:rPr>
                <w:szCs w:val="22"/>
              </w:rPr>
            </w:pPr>
            <w:r w:rsidRPr="004543CC">
              <w:t>Minst två (2) års eftergymnasiala studier inom relevant område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E4932" w14:textId="77777777" w:rsidR="006072B8" w:rsidRPr="007A4FF6" w:rsidRDefault="006072B8" w:rsidP="006072B8">
            <w:pPr>
              <w:spacing w:after="0"/>
              <w:jc w:val="center"/>
              <w:rPr>
                <w:b/>
              </w:rPr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F403" w14:textId="77777777" w:rsidR="006072B8" w:rsidRPr="001B1F7E" w:rsidRDefault="006072B8" w:rsidP="006072B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285A13" w:rsidRPr="001B1F7E" w14:paraId="6A468251" w14:textId="77777777" w:rsidTr="005D176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509D" w14:textId="13B4755A" w:rsidR="00285A13" w:rsidRPr="008D2239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</w:pPr>
            <w:r w:rsidRPr="004543CC">
              <w:t>Minst fem (5) års erfarenhet inom systemutveckling,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06377" w14:textId="0177D6C5" w:rsidR="00285A13" w:rsidRPr="00C06070" w:rsidRDefault="00285A13" w:rsidP="00285A13">
            <w:pPr>
              <w:jc w:val="center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A31" w14:textId="6D77019B" w:rsidR="00285A13" w:rsidRPr="00D35B4E" w:rsidRDefault="00285A13" w:rsidP="00285A13">
            <w:r w:rsidRPr="00D35B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5B4E">
              <w:instrText xml:space="preserve"> FORMTEXT </w:instrText>
            </w:r>
            <w:r w:rsidRPr="00D35B4E">
              <w:fldChar w:fldCharType="separate"/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fldChar w:fldCharType="end"/>
            </w:r>
          </w:p>
        </w:tc>
      </w:tr>
      <w:tr w:rsidR="006072B8" w:rsidRPr="001B1F7E" w14:paraId="18EF71AC" w14:textId="77777777" w:rsidTr="005D176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B375" w14:textId="138B4AD8" w:rsidR="006072B8" w:rsidRPr="008D2239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</w:pPr>
            <w:r w:rsidRPr="004543CC">
              <w:t xml:space="preserve">Minst tre (3) års erfarenhet </w:t>
            </w:r>
            <w:r w:rsidR="00652C87">
              <w:t xml:space="preserve">av </w:t>
            </w:r>
            <w:r w:rsidRPr="004543CC">
              <w:t xml:space="preserve">webbutveckling med </w:t>
            </w:r>
            <w:proofErr w:type="spellStart"/>
            <w:r w:rsidRPr="004543CC">
              <w:t>Javascript</w:t>
            </w:r>
            <w:proofErr w:type="spellEnd"/>
            <w:r w:rsidRPr="004543CC">
              <w:t>, HTML och CSS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E661F" w14:textId="75AAAB75" w:rsidR="006072B8" w:rsidRPr="00C06070" w:rsidRDefault="006072B8" w:rsidP="006072B8">
            <w:pPr>
              <w:jc w:val="center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8C34" w14:textId="2F80AC34" w:rsidR="006072B8" w:rsidRPr="00D35B4E" w:rsidRDefault="006072B8" w:rsidP="006072B8">
            <w:r w:rsidRPr="00D35B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5B4E">
              <w:instrText xml:space="preserve"> FORMTEXT </w:instrText>
            </w:r>
            <w:r w:rsidRPr="00D35B4E">
              <w:fldChar w:fldCharType="separate"/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fldChar w:fldCharType="end"/>
            </w:r>
          </w:p>
        </w:tc>
      </w:tr>
      <w:tr w:rsidR="006072B8" w:rsidRPr="001B1F7E" w14:paraId="2DD71E4A" w14:textId="77777777" w:rsidTr="005D176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E108" w14:textId="3F0D4C53" w:rsidR="006072B8" w:rsidRPr="00A36825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</w:pPr>
            <w:r w:rsidRPr="004543CC">
              <w:lastRenderedPageBreak/>
              <w:t xml:space="preserve">Minst </w:t>
            </w:r>
            <w:r>
              <w:t>ett</w:t>
            </w:r>
            <w:r w:rsidRPr="004543CC">
              <w:t xml:space="preserve"> (</w:t>
            </w:r>
            <w:r>
              <w:t>1</w:t>
            </w:r>
            <w:r w:rsidRPr="004543CC">
              <w:t xml:space="preserve">) års erfarenhet av </w:t>
            </w:r>
            <w:proofErr w:type="spellStart"/>
            <w:r w:rsidRPr="004543CC">
              <w:t>React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09AD7" w14:textId="6E7873BB" w:rsidR="006072B8" w:rsidRPr="00D35B4E" w:rsidRDefault="006072B8" w:rsidP="006072B8">
            <w:pPr>
              <w:jc w:val="center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705" w14:textId="1DFCCBA4" w:rsidR="006072B8" w:rsidRPr="00D35B4E" w:rsidRDefault="006072B8" w:rsidP="006072B8">
            <w:r w:rsidRPr="00D35B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5B4E">
              <w:instrText xml:space="preserve"> FORMTEXT </w:instrText>
            </w:r>
            <w:r w:rsidRPr="00D35B4E">
              <w:fldChar w:fldCharType="separate"/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fldChar w:fldCharType="end"/>
            </w:r>
          </w:p>
        </w:tc>
      </w:tr>
      <w:tr w:rsidR="005767A7" w:rsidRPr="001B1F7E" w14:paraId="2DE25464" w14:textId="77777777" w:rsidTr="005D176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EF47" w14:textId="07E3754F" w:rsidR="005767A7" w:rsidRPr="005D1768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  <w:rPr>
                <w:sz w:val="27"/>
                <w:szCs w:val="27"/>
              </w:rPr>
            </w:pPr>
            <w:r w:rsidRPr="004543CC">
              <w:t xml:space="preserve">Minst </w:t>
            </w:r>
            <w:r>
              <w:t>ett</w:t>
            </w:r>
            <w:r w:rsidRPr="004543CC">
              <w:t xml:space="preserve"> (</w:t>
            </w:r>
            <w:r>
              <w:t>1</w:t>
            </w:r>
            <w:r w:rsidRPr="004543CC">
              <w:t xml:space="preserve">) års erfarenhet av statiskt typat språk som </w:t>
            </w:r>
            <w:proofErr w:type="spellStart"/>
            <w:r w:rsidRPr="004543CC">
              <w:t>Typescript</w:t>
            </w:r>
            <w:proofErr w:type="spellEnd"/>
            <w:r w:rsidRPr="004543CC">
              <w:t xml:space="preserve"> eller C#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63D39" w14:textId="32D54071" w:rsidR="005767A7" w:rsidRPr="00C06070" w:rsidRDefault="005767A7" w:rsidP="005767A7">
            <w:pPr>
              <w:jc w:val="center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A05" w14:textId="3A15F3E9" w:rsidR="005767A7" w:rsidRPr="00D35B4E" w:rsidRDefault="005767A7" w:rsidP="005767A7">
            <w:r w:rsidRPr="00D35B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5B4E">
              <w:instrText xml:space="preserve"> FORMTEXT </w:instrText>
            </w:r>
            <w:r w:rsidRPr="00D35B4E">
              <w:fldChar w:fldCharType="separate"/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fldChar w:fldCharType="end"/>
            </w:r>
          </w:p>
        </w:tc>
      </w:tr>
      <w:tr w:rsidR="00981952" w:rsidRPr="001B1F7E" w14:paraId="2C39A508" w14:textId="77777777" w:rsidTr="005D176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A8E0" w14:textId="516E9C4B" w:rsidR="00981952" w:rsidRPr="00981952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  <w:rPr>
                <w:sz w:val="27"/>
                <w:szCs w:val="27"/>
              </w:rPr>
            </w:pPr>
            <w:r w:rsidRPr="004543CC">
              <w:t>Erfarenhet</w:t>
            </w:r>
            <w:r>
              <w:t xml:space="preserve"> </w:t>
            </w:r>
            <w:r w:rsidRPr="004543CC">
              <w:t>av versionshanteringsverktyget Git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376A9" w14:textId="05BFF7D4" w:rsidR="00981952" w:rsidRPr="00C06070" w:rsidRDefault="00981952" w:rsidP="005767A7">
            <w:pPr>
              <w:jc w:val="center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10B5" w14:textId="5A1B08F2" w:rsidR="00981952" w:rsidRPr="00D35B4E" w:rsidRDefault="00981952" w:rsidP="005767A7">
            <w:r w:rsidRPr="00D35B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5B4E">
              <w:instrText xml:space="preserve"> FORMTEXT </w:instrText>
            </w:r>
            <w:r w:rsidRPr="00D35B4E">
              <w:fldChar w:fldCharType="separate"/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fldChar w:fldCharType="end"/>
            </w:r>
          </w:p>
        </w:tc>
      </w:tr>
    </w:tbl>
    <w:p w14:paraId="02E73B6F" w14:textId="4E8C697C" w:rsidR="00F9582C" w:rsidRDefault="00F9582C">
      <w:pPr>
        <w:spacing w:after="0"/>
        <w:jc w:val="left"/>
      </w:pPr>
    </w:p>
    <w:p w14:paraId="4A8EE37B" w14:textId="0DD92076" w:rsidR="00E01F54" w:rsidRDefault="00E01F54">
      <w:pPr>
        <w:spacing w:after="0"/>
        <w:jc w:val="left"/>
        <w:rPr>
          <w:b/>
        </w:rPr>
      </w:pPr>
    </w:p>
    <w:p w14:paraId="00494E91" w14:textId="57AE08A7" w:rsidR="00BC25F1" w:rsidRDefault="00BC25F1" w:rsidP="000440F8">
      <w:pPr>
        <w:jc w:val="left"/>
        <w:rPr>
          <w:i/>
          <w:u w:val="single"/>
        </w:rPr>
      </w:pPr>
      <w:r w:rsidRPr="00285A13">
        <w:rPr>
          <w:i/>
          <w:u w:val="single"/>
        </w:rPr>
        <w:t>Bör-krav</w:t>
      </w:r>
      <w:r w:rsidR="00F67174" w:rsidRPr="00285A13">
        <w:rPr>
          <w:i/>
          <w:u w:val="single"/>
        </w:rPr>
        <w:t>/meriterande krav</w:t>
      </w:r>
    </w:p>
    <w:tbl>
      <w:tblPr>
        <w:tblStyle w:val="Tabellrutnt"/>
        <w:tblW w:w="9884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276"/>
        <w:gridCol w:w="3935"/>
      </w:tblGrid>
      <w:tr w:rsidR="00BC25F1" w:rsidRPr="00F67174" w14:paraId="00494E96" w14:textId="77777777" w:rsidTr="0056298C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0494E92" w14:textId="5712BE5F" w:rsidR="00BC25F1" w:rsidRDefault="00BC25F1" w:rsidP="00F67174">
            <w:pPr>
              <w:jc w:val="center"/>
              <w:rPr>
                <w:b/>
              </w:rPr>
            </w:pPr>
            <w:r>
              <w:rPr>
                <w:b/>
              </w:rPr>
              <w:t>Bör-krav</w:t>
            </w:r>
            <w:r w:rsidR="00F67174">
              <w:rPr>
                <w:b/>
              </w:rPr>
              <w:t xml:space="preserve">/meriterande krav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0494E93" w14:textId="737CE0F0" w:rsidR="00BC25F1" w:rsidRPr="00F67174" w:rsidRDefault="00BC25F1" w:rsidP="00285A13">
            <w:pPr>
              <w:jc w:val="center"/>
              <w:rPr>
                <w:b/>
                <w:sz w:val="18"/>
                <w:szCs w:val="18"/>
              </w:rPr>
            </w:pPr>
            <w:r w:rsidRPr="00F67174">
              <w:rPr>
                <w:b/>
                <w:sz w:val="18"/>
                <w:szCs w:val="18"/>
              </w:rPr>
              <w:t>Uppfyll</w:t>
            </w:r>
            <w:r w:rsidR="00F67174" w:rsidRPr="00F67174">
              <w:rPr>
                <w:b/>
                <w:sz w:val="18"/>
                <w:szCs w:val="18"/>
              </w:rPr>
              <w:t>er Kon</w:t>
            </w:r>
            <w:r w:rsidR="00F67174">
              <w:rPr>
                <w:b/>
                <w:sz w:val="18"/>
                <w:szCs w:val="18"/>
              </w:rPr>
              <w:t>s</w:t>
            </w:r>
            <w:r w:rsidR="00F67174" w:rsidRPr="00F67174">
              <w:rPr>
                <w:b/>
                <w:sz w:val="18"/>
                <w:szCs w:val="18"/>
              </w:rPr>
              <w:t>ult</w:t>
            </w:r>
            <w:r w:rsidR="00285A13">
              <w:rPr>
                <w:b/>
                <w:sz w:val="18"/>
                <w:szCs w:val="18"/>
              </w:rPr>
              <w:t>en</w:t>
            </w:r>
            <w:r w:rsidR="005F4BA4">
              <w:rPr>
                <w:b/>
                <w:sz w:val="18"/>
                <w:szCs w:val="18"/>
              </w:rPr>
              <w:t xml:space="preserve"> </w:t>
            </w:r>
            <w:r w:rsidR="00285A13">
              <w:rPr>
                <w:b/>
                <w:sz w:val="18"/>
                <w:szCs w:val="18"/>
              </w:rPr>
              <w:t>bö</w:t>
            </w:r>
            <w:r w:rsidR="00841153" w:rsidRPr="00F67174">
              <w:rPr>
                <w:b/>
                <w:sz w:val="18"/>
                <w:szCs w:val="18"/>
              </w:rPr>
              <w:t>r-</w:t>
            </w:r>
            <w:r w:rsidRPr="00F67174">
              <w:rPr>
                <w:b/>
                <w:sz w:val="18"/>
                <w:szCs w:val="18"/>
              </w:rPr>
              <w:t xml:space="preserve"> kravet?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0494E94" w14:textId="760F89AD" w:rsidR="00BC25F1" w:rsidRPr="00F67174" w:rsidRDefault="0056298C" w:rsidP="00285A13">
            <w:pPr>
              <w:jc w:val="center"/>
              <w:rPr>
                <w:b/>
                <w:sz w:val="18"/>
                <w:szCs w:val="18"/>
              </w:rPr>
            </w:pPr>
            <w:r w:rsidRPr="00F67174">
              <w:rPr>
                <w:b/>
                <w:sz w:val="18"/>
                <w:szCs w:val="18"/>
              </w:rPr>
              <w:t>Ange a</w:t>
            </w:r>
            <w:r>
              <w:rPr>
                <w:b/>
                <w:sz w:val="18"/>
                <w:szCs w:val="18"/>
              </w:rPr>
              <w:t>ntal års/ månaders</w:t>
            </w:r>
            <w:r w:rsidRPr="00F67174">
              <w:rPr>
                <w:b/>
                <w:sz w:val="18"/>
                <w:szCs w:val="18"/>
              </w:rPr>
              <w:t xml:space="preserve"> erfarenhet</w:t>
            </w:r>
            <w:r>
              <w:rPr>
                <w:b/>
                <w:sz w:val="18"/>
                <w:szCs w:val="18"/>
              </w:rPr>
              <w:t xml:space="preserve"> för konsulten*</w:t>
            </w:r>
          </w:p>
        </w:tc>
        <w:tc>
          <w:tcPr>
            <w:tcW w:w="3935" w:type="dxa"/>
            <w:shd w:val="clear" w:color="auto" w:fill="BFBFBF" w:themeFill="background1" w:themeFillShade="BF"/>
            <w:vAlign w:val="center"/>
          </w:tcPr>
          <w:p w14:paraId="00494E95" w14:textId="0766909A" w:rsidR="00BC25F1" w:rsidRPr="00F67174" w:rsidRDefault="00BC25F1" w:rsidP="00285A13">
            <w:pPr>
              <w:jc w:val="center"/>
              <w:rPr>
                <w:b/>
                <w:sz w:val="18"/>
                <w:szCs w:val="18"/>
              </w:rPr>
            </w:pPr>
            <w:r w:rsidRPr="00F67174">
              <w:rPr>
                <w:b/>
                <w:bCs/>
                <w:color w:val="000000"/>
                <w:sz w:val="18"/>
                <w:szCs w:val="18"/>
              </w:rPr>
              <w:t xml:space="preserve">Ange var </w:t>
            </w:r>
            <w:r w:rsidR="00841153" w:rsidRPr="00F67174">
              <w:rPr>
                <w:b/>
                <w:bCs/>
                <w:color w:val="000000"/>
                <w:sz w:val="18"/>
                <w:szCs w:val="18"/>
              </w:rPr>
              <w:t xml:space="preserve">i CV </w:t>
            </w:r>
            <w:r w:rsidR="00F23D14">
              <w:rPr>
                <w:b/>
                <w:bCs/>
                <w:color w:val="000000"/>
                <w:sz w:val="18"/>
                <w:szCs w:val="18"/>
              </w:rPr>
              <w:t xml:space="preserve">eller i referensuppdrag </w:t>
            </w:r>
            <w:r w:rsidR="00F67174">
              <w:rPr>
                <w:b/>
                <w:bCs/>
                <w:color w:val="000000"/>
                <w:sz w:val="18"/>
                <w:szCs w:val="18"/>
              </w:rPr>
              <w:t>för konsult</w:t>
            </w:r>
            <w:r w:rsidR="00285A13">
              <w:rPr>
                <w:b/>
                <w:bCs/>
                <w:color w:val="000000"/>
                <w:sz w:val="18"/>
                <w:szCs w:val="18"/>
              </w:rPr>
              <w:t>en</w:t>
            </w:r>
            <w:r w:rsidR="00F6717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41153" w:rsidRPr="00F67174">
              <w:rPr>
                <w:b/>
                <w:bCs/>
                <w:color w:val="000000"/>
                <w:sz w:val="18"/>
                <w:szCs w:val="18"/>
              </w:rPr>
              <w:t>uppfyllnad av bör-kravet framgår</w:t>
            </w:r>
          </w:p>
        </w:tc>
      </w:tr>
      <w:tr w:rsidR="00BC25F1" w14:paraId="00494E9C" w14:textId="77777777" w:rsidTr="0056298C">
        <w:trPr>
          <w:jc w:val="center"/>
        </w:trPr>
        <w:tc>
          <w:tcPr>
            <w:tcW w:w="3539" w:type="dxa"/>
          </w:tcPr>
          <w:p w14:paraId="00494E97" w14:textId="0FE128F4" w:rsidR="00BC25F1" w:rsidRPr="00981952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  <w:rPr>
                <w:szCs w:val="22"/>
              </w:rPr>
            </w:pPr>
            <w:r w:rsidRPr="004543CC">
              <w:t xml:space="preserve">Mer än </w:t>
            </w:r>
            <w:r>
              <w:t xml:space="preserve">ett </w:t>
            </w:r>
            <w:r w:rsidRPr="004543CC">
              <w:t>(</w:t>
            </w:r>
            <w:r>
              <w:t>1</w:t>
            </w:r>
            <w:r w:rsidRPr="004543CC">
              <w:t xml:space="preserve">) års erfarenhet av </w:t>
            </w:r>
            <w:proofErr w:type="spellStart"/>
            <w:r w:rsidRPr="004543CC">
              <w:t>React</w:t>
            </w:r>
            <w:proofErr w:type="spellEnd"/>
            <w:r w:rsidR="0042621C">
              <w:t>, (ju mer desto bättre)</w:t>
            </w:r>
          </w:p>
        </w:tc>
        <w:tc>
          <w:tcPr>
            <w:tcW w:w="1134" w:type="dxa"/>
            <w:vAlign w:val="center"/>
          </w:tcPr>
          <w:p w14:paraId="00494E98" w14:textId="77777777" w:rsidR="00BC25F1" w:rsidRDefault="00BC25F1" w:rsidP="000440F8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00494E99" w14:textId="77777777" w:rsidR="00841153" w:rsidRPr="00BC25F1" w:rsidRDefault="00841153" w:rsidP="000440F8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00494E9A" w14:textId="77777777" w:rsidR="00BC25F1" w:rsidRPr="00BC25F1" w:rsidRDefault="001E1EE3" w:rsidP="00B56CA1">
            <w:pPr>
              <w:spacing w:after="0"/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="00D32E4F">
              <w:t> </w:t>
            </w:r>
            <w:r w:rsidR="00D32E4F">
              <w:t> </w:t>
            </w:r>
            <w:r w:rsidR="00D32E4F">
              <w:t> </w:t>
            </w:r>
            <w:r w:rsidR="00D32E4F">
              <w:t> </w:t>
            </w:r>
            <w:r w:rsidR="00D32E4F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00494E9B" w14:textId="77777777" w:rsidR="00BC25F1" w:rsidRPr="00BC25F1" w:rsidRDefault="001E1EE3" w:rsidP="00D32E4F">
            <w:pPr>
              <w:jc w:val="left"/>
              <w:rPr>
                <w:bCs/>
                <w:color w:val="000000"/>
              </w:rPr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="00D32E4F">
              <w:t> </w:t>
            </w:r>
            <w:r w:rsidR="00D32E4F">
              <w:t> </w:t>
            </w:r>
            <w:r w:rsidR="00D32E4F">
              <w:t> </w:t>
            </w:r>
            <w:r w:rsidR="00D32E4F">
              <w:t> </w:t>
            </w:r>
            <w:r w:rsidR="00D32E4F">
              <w:t> </w:t>
            </w:r>
            <w:r w:rsidRPr="00914842">
              <w:fldChar w:fldCharType="end"/>
            </w:r>
          </w:p>
        </w:tc>
      </w:tr>
      <w:tr w:rsidR="001E1EE3" w14:paraId="00494EA2" w14:textId="77777777" w:rsidTr="0056298C">
        <w:trPr>
          <w:jc w:val="center"/>
        </w:trPr>
        <w:tc>
          <w:tcPr>
            <w:tcW w:w="3539" w:type="dxa"/>
          </w:tcPr>
          <w:p w14:paraId="00494E9D" w14:textId="12BCF9A6" w:rsidR="001E1EE3" w:rsidRPr="00E01F54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</w:pPr>
            <w:r w:rsidRPr="004543CC">
              <w:t xml:space="preserve">Mer än </w:t>
            </w:r>
            <w:r>
              <w:t>ett</w:t>
            </w:r>
            <w:r w:rsidRPr="004543CC">
              <w:t xml:space="preserve"> (</w:t>
            </w:r>
            <w:r>
              <w:t>1</w:t>
            </w:r>
            <w:r w:rsidRPr="004543CC">
              <w:t xml:space="preserve">) års erfarenhet av </w:t>
            </w:r>
            <w:proofErr w:type="spellStart"/>
            <w:r w:rsidRPr="004543CC">
              <w:t>Typescript</w:t>
            </w:r>
            <w:proofErr w:type="spellEnd"/>
            <w:r w:rsidR="0042621C">
              <w:t xml:space="preserve"> (ju mer desto bättre)</w:t>
            </w:r>
          </w:p>
        </w:tc>
        <w:tc>
          <w:tcPr>
            <w:tcW w:w="1134" w:type="dxa"/>
            <w:vAlign w:val="center"/>
          </w:tcPr>
          <w:p w14:paraId="00494E9E" w14:textId="77777777" w:rsidR="001E1EE3" w:rsidRDefault="001E1EE3" w:rsidP="00841153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00494E9F" w14:textId="77777777" w:rsidR="001E1EE3" w:rsidRPr="00BC25F1" w:rsidRDefault="001E1EE3" w:rsidP="00841153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00494EA0" w14:textId="77777777" w:rsidR="001E1EE3" w:rsidRDefault="001E1EE3" w:rsidP="00B56CA1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00494EA1" w14:textId="77777777" w:rsidR="001E1EE3" w:rsidRDefault="001E1EE3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1E1EE3" w14:paraId="00494EA8" w14:textId="77777777" w:rsidTr="0056298C">
        <w:trPr>
          <w:jc w:val="center"/>
        </w:trPr>
        <w:tc>
          <w:tcPr>
            <w:tcW w:w="3539" w:type="dxa"/>
          </w:tcPr>
          <w:p w14:paraId="00494EA3" w14:textId="4172F712" w:rsidR="001E1EE3" w:rsidRPr="00E01F54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</w:pPr>
            <w:r w:rsidRPr="004543CC">
              <w:t xml:space="preserve">Erfarenhet av </w:t>
            </w:r>
            <w:proofErr w:type="spellStart"/>
            <w:r w:rsidRPr="004543CC">
              <w:t>Redux</w:t>
            </w:r>
            <w:proofErr w:type="spellEnd"/>
          </w:p>
        </w:tc>
        <w:tc>
          <w:tcPr>
            <w:tcW w:w="1134" w:type="dxa"/>
            <w:vAlign w:val="center"/>
          </w:tcPr>
          <w:p w14:paraId="00494EA4" w14:textId="77777777" w:rsidR="001E1EE3" w:rsidRDefault="001E1EE3" w:rsidP="00841153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00494EA5" w14:textId="77777777" w:rsidR="001E1EE3" w:rsidRPr="00BC25F1" w:rsidRDefault="001E1EE3" w:rsidP="00841153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00494EA6" w14:textId="77777777" w:rsidR="001E1EE3" w:rsidRDefault="001E1EE3" w:rsidP="00B56CA1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00494EA7" w14:textId="77777777" w:rsidR="001E1EE3" w:rsidRDefault="001E1EE3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BA24CF" w14:paraId="33684462" w14:textId="77777777" w:rsidTr="0056298C">
        <w:trPr>
          <w:jc w:val="center"/>
        </w:trPr>
        <w:tc>
          <w:tcPr>
            <w:tcW w:w="3539" w:type="dxa"/>
          </w:tcPr>
          <w:p w14:paraId="4E8746C6" w14:textId="2706D00F" w:rsidR="00BA24CF" w:rsidRPr="00E01F54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</w:pPr>
            <w:r w:rsidRPr="004543CC">
              <w:t xml:space="preserve">Erfarenhet av </w:t>
            </w:r>
            <w:proofErr w:type="spellStart"/>
            <w:r w:rsidRPr="004543CC">
              <w:t>Jest</w:t>
            </w:r>
            <w:proofErr w:type="spellEnd"/>
          </w:p>
        </w:tc>
        <w:tc>
          <w:tcPr>
            <w:tcW w:w="1134" w:type="dxa"/>
            <w:vAlign w:val="center"/>
          </w:tcPr>
          <w:p w14:paraId="4A9457C4" w14:textId="77777777" w:rsidR="00BA24CF" w:rsidRDefault="00BA24CF" w:rsidP="00BA24CF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36B2E72F" w14:textId="37F7D1B8" w:rsidR="00BA24CF" w:rsidRPr="00C06070" w:rsidRDefault="00BA24CF" w:rsidP="00BA24CF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085BB3F8" w14:textId="6E804187" w:rsidR="00BA24CF" w:rsidRPr="00914842" w:rsidRDefault="00BA24CF" w:rsidP="00B56CA1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4113E5EB" w14:textId="05836889" w:rsidR="00BA24CF" w:rsidRPr="00D83144" w:rsidRDefault="00BA24CF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BA24CF" w14:paraId="229BB6C3" w14:textId="77777777" w:rsidTr="0056298C">
        <w:trPr>
          <w:jc w:val="center"/>
        </w:trPr>
        <w:tc>
          <w:tcPr>
            <w:tcW w:w="3539" w:type="dxa"/>
          </w:tcPr>
          <w:p w14:paraId="6FCA7D48" w14:textId="7E03622C" w:rsidR="00BA24CF" w:rsidRPr="00E01F54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</w:pPr>
            <w:r w:rsidRPr="004543CC">
              <w:t xml:space="preserve">Erfarenhet av ES </w:t>
            </w:r>
            <w:proofErr w:type="spellStart"/>
            <w:r w:rsidRPr="004543CC">
              <w:t>Lint</w:t>
            </w:r>
            <w:proofErr w:type="spellEnd"/>
          </w:p>
        </w:tc>
        <w:tc>
          <w:tcPr>
            <w:tcW w:w="1134" w:type="dxa"/>
            <w:vAlign w:val="center"/>
          </w:tcPr>
          <w:p w14:paraId="48E05A11" w14:textId="77777777" w:rsidR="00BA24CF" w:rsidRDefault="00BA24CF" w:rsidP="00BA24CF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46352400" w14:textId="61EC250D" w:rsidR="00BA24CF" w:rsidRPr="00C06070" w:rsidRDefault="00BA24CF" w:rsidP="00BA24CF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7FB2DCC0" w14:textId="78C654FD" w:rsidR="00BA24CF" w:rsidRPr="00914842" w:rsidRDefault="00BA24CF" w:rsidP="00B56CA1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0BCBC044" w14:textId="72D05A3E" w:rsidR="00BA24CF" w:rsidRPr="00D83144" w:rsidRDefault="00BA24CF" w:rsidP="00BA24CF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B56CA1" w14:paraId="730AAA4F" w14:textId="77777777" w:rsidTr="0056298C">
        <w:trPr>
          <w:jc w:val="center"/>
        </w:trPr>
        <w:tc>
          <w:tcPr>
            <w:tcW w:w="3539" w:type="dxa"/>
          </w:tcPr>
          <w:p w14:paraId="43DA7943" w14:textId="27917796" w:rsidR="00B56CA1" w:rsidRPr="00BA24CF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</w:pPr>
            <w:r w:rsidRPr="004543CC">
              <w:t>Erfarenhet av REST</w:t>
            </w:r>
          </w:p>
        </w:tc>
        <w:tc>
          <w:tcPr>
            <w:tcW w:w="1134" w:type="dxa"/>
            <w:vAlign w:val="center"/>
          </w:tcPr>
          <w:p w14:paraId="50860A82" w14:textId="77777777" w:rsidR="00B56CA1" w:rsidRDefault="00B56CA1" w:rsidP="00B56CA1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2F6AD97B" w14:textId="414E0B99" w:rsidR="00B56CA1" w:rsidRPr="00C06070" w:rsidRDefault="00B56CA1" w:rsidP="00B56CA1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31260ADE" w14:textId="6A1FB569" w:rsidR="00B56CA1" w:rsidRPr="00914842" w:rsidRDefault="00B56CA1" w:rsidP="00B56CA1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1B7BAF8E" w14:textId="7970DB79" w:rsidR="00B56CA1" w:rsidRPr="00D83144" w:rsidRDefault="00B56CA1" w:rsidP="00B56CA1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981952" w14:paraId="04AA4753" w14:textId="77777777" w:rsidTr="0056298C">
        <w:trPr>
          <w:jc w:val="center"/>
        </w:trPr>
        <w:tc>
          <w:tcPr>
            <w:tcW w:w="3539" w:type="dxa"/>
          </w:tcPr>
          <w:p w14:paraId="78DB0181" w14:textId="156516A4" w:rsidR="00D462AF" w:rsidRPr="004543CC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</w:pPr>
            <w:r w:rsidRPr="004543CC">
              <w:t xml:space="preserve">Erfarenhet av </w:t>
            </w:r>
            <w:proofErr w:type="spellStart"/>
            <w:r w:rsidRPr="004543CC">
              <w:t>Continuous</w:t>
            </w:r>
            <w:proofErr w:type="spellEnd"/>
            <w:r w:rsidRPr="004543CC">
              <w:t xml:space="preserve"> Integration och </w:t>
            </w:r>
            <w:proofErr w:type="spellStart"/>
            <w:r w:rsidRPr="004543CC">
              <w:t>Continuous</w:t>
            </w:r>
            <w:proofErr w:type="spellEnd"/>
            <w:r w:rsidRPr="004543CC">
              <w:t xml:space="preserve"> </w:t>
            </w:r>
            <w:proofErr w:type="spellStart"/>
            <w:r w:rsidRPr="004543CC">
              <w:t>Delivery</w:t>
            </w:r>
            <w:proofErr w:type="spellEnd"/>
          </w:p>
        </w:tc>
        <w:tc>
          <w:tcPr>
            <w:tcW w:w="1134" w:type="dxa"/>
            <w:vAlign w:val="center"/>
          </w:tcPr>
          <w:p w14:paraId="2B783C08" w14:textId="77777777" w:rsidR="00981952" w:rsidRDefault="00981952" w:rsidP="00981952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04D5B8ED" w14:textId="3EA3B681" w:rsidR="00981952" w:rsidRPr="00C06070" w:rsidRDefault="00981952" w:rsidP="00981952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16240C21" w14:textId="46E782AB" w:rsidR="00981952" w:rsidRPr="00914842" w:rsidRDefault="00981952" w:rsidP="00B56CA1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7FF21205" w14:textId="011E5C51" w:rsidR="00981952" w:rsidRPr="00D83144" w:rsidRDefault="00981952" w:rsidP="00B56CA1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</w:tbl>
    <w:p w14:paraId="0B1CD536" w14:textId="61FE1CDB" w:rsidR="001C69D5" w:rsidRDefault="000440F8" w:rsidP="00D91FE9">
      <w:pPr>
        <w:pStyle w:val="Rubrik4"/>
      </w:pPr>
      <w:r>
        <w:t>Uppgifter om referensuppdrag</w:t>
      </w:r>
      <w:r w:rsidR="00F67174">
        <w:t xml:space="preserve"> – Konsultförslag 1</w:t>
      </w:r>
    </w:p>
    <w:p w14:paraId="00494EAB" w14:textId="48E52D8D" w:rsidR="000440F8" w:rsidRDefault="000440F8" w:rsidP="000440F8">
      <w:r>
        <w:t>Leverantören ska för konsulten ange och beskriva t</w:t>
      </w:r>
      <w:r w:rsidR="00841153">
        <w:t>vå</w:t>
      </w:r>
      <w:r>
        <w:t xml:space="preserve"> (</w:t>
      </w:r>
      <w:r w:rsidR="00841153">
        <w:t>2</w:t>
      </w:r>
      <w:r>
        <w:t xml:space="preserve">) tidigare uppdrag som konsulten haft och som är </w:t>
      </w:r>
      <w:r>
        <w:rPr>
          <w:b/>
          <w:u w:val="single"/>
        </w:rPr>
        <w:t>relevanta</w:t>
      </w:r>
      <w:r>
        <w:t xml:space="preserve"> för efterfrågad konsultroll, kompetensnivå och aktuellt avrop, d</w:t>
      </w:r>
      <w:r w:rsidR="008743C2">
        <w:t xml:space="preserve"> </w:t>
      </w:r>
      <w:r>
        <w:t>v</w:t>
      </w:r>
      <w:r w:rsidR="008743C2">
        <w:t xml:space="preserve"> </w:t>
      </w:r>
      <w:r>
        <w:t xml:space="preserve">s uppdrag i vilka </w:t>
      </w:r>
      <w:r w:rsidRPr="00FC74E6">
        <w:t>offererad konsult utfört liknande uppgifter som de som nu efterfrågas.</w:t>
      </w:r>
      <w:r>
        <w:t xml:space="preserve"> </w:t>
      </w:r>
    </w:p>
    <w:p w14:paraId="00494EAC" w14:textId="4F54523A" w:rsidR="00841153" w:rsidRDefault="00841153" w:rsidP="00AA26F6">
      <w:pPr>
        <w:rPr>
          <w:color w:val="000000"/>
          <w:sz w:val="20"/>
        </w:rPr>
      </w:pPr>
      <w:r>
        <w:t>Referensuppdrag ska innehålla namn på uppdragsgivande organisation, kontaktperson inkl. kontaktuppgifter till denne</w:t>
      </w:r>
      <w:r w:rsidR="00114BE9">
        <w:t>, tidpunkt för uppdragens utförande (får även omfatta pågående uppdrag)</w:t>
      </w:r>
      <w:r>
        <w:t xml:space="preserve"> samt kort beskrivning av utfört uppdrag</w:t>
      </w:r>
      <w:r w:rsidR="00285A13">
        <w:t xml:space="preserve"> </w:t>
      </w:r>
      <w:r w:rsidR="00285A13" w:rsidRPr="00285A13">
        <w:t>och konsultens insats i de</w:t>
      </w:r>
      <w:r w:rsidR="00047552">
        <w:t>ssa</w:t>
      </w:r>
      <w:r w:rsidRPr="00285A13">
        <w:t>.</w:t>
      </w:r>
      <w:r w:rsidRPr="00354929">
        <w:rPr>
          <w:color w:val="000000"/>
          <w:sz w:val="20"/>
        </w:rPr>
        <w:t xml:space="preserve"> </w:t>
      </w:r>
      <w:r>
        <w:t>Efterfrågade uppgifter lämnas direkt i formuläret nedan.</w:t>
      </w:r>
    </w:p>
    <w:p w14:paraId="31AE2D31" w14:textId="21524FB7" w:rsidR="002A6B00" w:rsidRPr="00D91FE9" w:rsidRDefault="0056298C" w:rsidP="00D91FE9">
      <w:pPr>
        <w:rPr>
          <w:b/>
        </w:rPr>
      </w:pPr>
      <w:r>
        <w:rPr>
          <w:b/>
        </w:rPr>
        <w:t>Referensuppdrag</w:t>
      </w:r>
      <w:r w:rsidR="00841153" w:rsidRPr="006377AB">
        <w:rPr>
          <w:b/>
        </w:rPr>
        <w:t xml:space="preserve"> ingår tillsammans med CV i utvärderingen av kvalitet. Då utvärderingen av kvalitet baseras på om kandidaten har rätt bakgrund, kompetens och erfarenhet är det viktigt </w:t>
      </w:r>
      <w:r w:rsidR="00841153" w:rsidRPr="006377AB">
        <w:rPr>
          <w:b/>
        </w:rPr>
        <w:lastRenderedPageBreak/>
        <w:t>att beskrivningen av referensuppdrag och konsultens insats i de</w:t>
      </w:r>
      <w:r>
        <w:rPr>
          <w:b/>
        </w:rPr>
        <w:t>ssa</w:t>
      </w:r>
      <w:r w:rsidR="00841153" w:rsidRPr="006377AB">
        <w:rPr>
          <w:b/>
        </w:rPr>
        <w:t xml:space="preserve"> är tydlig och innehåller information som gör det möjligt att bedöma konsulten på ett så bra sätt som möjligt. </w:t>
      </w:r>
      <w:r w:rsidR="001C69D5" w:rsidRPr="000E79EB">
        <w:rPr>
          <w:b/>
        </w:rPr>
        <w:t xml:space="preserve">  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4749"/>
      </w:tblGrid>
      <w:tr w:rsidR="000440F8" w:rsidRPr="006722DF" w14:paraId="00494EAF" w14:textId="77777777" w:rsidTr="001E1EE3">
        <w:trPr>
          <w:tblHeader/>
        </w:trPr>
        <w:tc>
          <w:tcPr>
            <w:tcW w:w="9838" w:type="dxa"/>
            <w:gridSpan w:val="2"/>
            <w:tcBorders>
              <w:bottom w:val="single" w:sz="4" w:space="0" w:color="auto"/>
            </w:tcBorders>
            <w:shd w:val="clear" w:color="auto" w:fill="3333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94EAE" w14:textId="77777777" w:rsidR="000440F8" w:rsidRDefault="000440F8" w:rsidP="00C53869">
            <w:pPr>
              <w:rPr>
                <w:b/>
                <w:smallCaps/>
                <w:color w:val="FFFFFF" w:themeColor="background1"/>
              </w:rPr>
            </w:pPr>
            <w:r w:rsidRPr="003B30CB">
              <w:rPr>
                <w:b/>
                <w:color w:val="FFFFFF" w:themeColor="background1"/>
              </w:rPr>
              <w:t>Referensuppdrag 1:</w:t>
            </w:r>
          </w:p>
        </w:tc>
      </w:tr>
      <w:tr w:rsidR="000440F8" w:rsidRPr="002F0DAC" w14:paraId="00494EB2" w14:textId="77777777" w:rsidTr="001E1EE3">
        <w:trPr>
          <w:trHeight w:val="990"/>
        </w:trPr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4EB0" w14:textId="77777777" w:rsidR="000440F8" w:rsidRDefault="000440F8" w:rsidP="00C53869">
            <w:pPr>
              <w:rPr>
                <w:smallCaps/>
              </w:rPr>
            </w:pPr>
            <w:r>
              <w:t>Namn på u</w:t>
            </w:r>
            <w:r w:rsidRPr="00B21BB9">
              <w:t>ppdragsgiva</w:t>
            </w:r>
            <w:r>
              <w:t>nde organisation</w:t>
            </w:r>
            <w:r w:rsidRPr="00B21BB9">
              <w:t>:</w:t>
            </w:r>
          </w:p>
          <w:p w14:paraId="00494EB1" w14:textId="77777777" w:rsidR="000440F8" w:rsidRPr="004B19AA" w:rsidRDefault="000440F8" w:rsidP="00C53869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21BB9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0440F8" w:rsidRPr="002F0DAC" w14:paraId="00494EB7" w14:textId="77777777" w:rsidTr="001E1EE3"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000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4EB3" w14:textId="77777777" w:rsidR="000440F8" w:rsidRDefault="000440F8" w:rsidP="00C53869">
            <w:r w:rsidRPr="004B19AA">
              <w:t>Kontaktperson hos uppdragsgivare, namn</w:t>
            </w:r>
          </w:p>
          <w:p w14:paraId="00494EB4" w14:textId="77777777" w:rsidR="000440F8" w:rsidRPr="004B19AA" w:rsidRDefault="000440F8" w:rsidP="00C53869">
            <w:pPr>
              <w:rPr>
                <w:sz w:val="16"/>
                <w:szCs w:val="16"/>
              </w:rPr>
            </w:pPr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4EB5" w14:textId="77777777" w:rsidR="000440F8" w:rsidRDefault="000440F8" w:rsidP="00C53869">
            <w:r w:rsidRPr="004B19AA">
              <w:t>Kontaktpersonens telefonnummer</w:t>
            </w:r>
          </w:p>
          <w:p w14:paraId="00494EB6" w14:textId="77777777" w:rsidR="000440F8" w:rsidRPr="004B19AA" w:rsidRDefault="000440F8" w:rsidP="00C53869">
            <w:pPr>
              <w:rPr>
                <w:sz w:val="16"/>
                <w:szCs w:val="16"/>
              </w:rPr>
            </w:pPr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2C3921" w:rsidRPr="002F0DAC" w14:paraId="17C51FF3" w14:textId="77777777" w:rsidTr="001E1EE3"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6ACD4" w14:textId="77777777" w:rsidR="002C3921" w:rsidRDefault="002C3921" w:rsidP="002C3921">
            <w:r>
              <w:t>Tidpunkt för uppdragets utförande (från – till månad samt år):</w:t>
            </w:r>
          </w:p>
          <w:p w14:paraId="3D2A3878" w14:textId="505114CA" w:rsidR="002C3921" w:rsidRPr="004B19AA" w:rsidRDefault="002C3921" w:rsidP="002C3921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0440F8" w:rsidRPr="002F0DAC" w14:paraId="00494EBA" w14:textId="77777777" w:rsidTr="001E1EE3"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4EB8" w14:textId="77777777" w:rsidR="000440F8" w:rsidRDefault="000440F8" w:rsidP="00C53869">
            <w:r w:rsidRPr="004B19AA">
              <w:t>Uppdragets art och omfattning (beskrivning</w:t>
            </w:r>
            <w:r>
              <w:t xml:space="preserve"> av vilken det ska framgå att de krav som angivits ovan uppfylls inom ramen för referensuppdraget</w:t>
            </w:r>
            <w:r w:rsidRPr="004B19AA">
              <w:t>):</w:t>
            </w:r>
          </w:p>
          <w:p w14:paraId="00494EB9" w14:textId="77777777" w:rsidR="000440F8" w:rsidRPr="004B19AA" w:rsidRDefault="001E1EE3" w:rsidP="00C53869">
            <w:r w:rsidRPr="001E1EE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E1EE3">
              <w:instrText xml:space="preserve"> FORMTEXT </w:instrText>
            </w:r>
            <w:r w:rsidRPr="001E1EE3">
              <w:fldChar w:fldCharType="separate"/>
            </w:r>
            <w:r w:rsidRPr="001E1EE3">
              <w:t> </w:t>
            </w:r>
            <w:r w:rsidRPr="001E1EE3">
              <w:t> </w:t>
            </w:r>
            <w:r w:rsidRPr="001E1EE3">
              <w:t> </w:t>
            </w:r>
            <w:r w:rsidRPr="001E1EE3">
              <w:t> </w:t>
            </w:r>
            <w:r w:rsidRPr="001E1EE3">
              <w:t> </w:t>
            </w:r>
            <w:r w:rsidRPr="001E1EE3">
              <w:fldChar w:fldCharType="end"/>
            </w:r>
          </w:p>
        </w:tc>
      </w:tr>
    </w:tbl>
    <w:p w14:paraId="00494EBB" w14:textId="77777777" w:rsidR="000440F8" w:rsidRDefault="000440F8" w:rsidP="000440F8">
      <w:pPr>
        <w:spacing w:after="0"/>
        <w:jc w:val="left"/>
      </w:pPr>
    </w:p>
    <w:p w14:paraId="00494EBC" w14:textId="77777777" w:rsidR="000440F8" w:rsidRDefault="000440F8" w:rsidP="000440F8">
      <w:pPr>
        <w:spacing w:after="0"/>
        <w:jc w:val="left"/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4749"/>
      </w:tblGrid>
      <w:tr w:rsidR="000440F8" w:rsidRPr="006722DF" w14:paraId="00494EBE" w14:textId="77777777" w:rsidTr="001E1EE3">
        <w:trPr>
          <w:tblHeader/>
        </w:trPr>
        <w:tc>
          <w:tcPr>
            <w:tcW w:w="9838" w:type="dxa"/>
            <w:gridSpan w:val="2"/>
            <w:tcBorders>
              <w:bottom w:val="single" w:sz="4" w:space="0" w:color="auto"/>
            </w:tcBorders>
            <w:shd w:val="clear" w:color="auto" w:fill="3333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94EBD" w14:textId="77777777" w:rsidR="000440F8" w:rsidRDefault="000440F8" w:rsidP="00C53869">
            <w:pPr>
              <w:rPr>
                <w:b/>
                <w:smallCaps/>
                <w:color w:val="FFFFFF" w:themeColor="background1"/>
              </w:rPr>
            </w:pPr>
            <w:r w:rsidRPr="003B30CB">
              <w:rPr>
                <w:b/>
                <w:color w:val="FFFFFF" w:themeColor="background1"/>
              </w:rPr>
              <w:t xml:space="preserve">Referensuppdrag </w:t>
            </w:r>
            <w:r>
              <w:rPr>
                <w:b/>
                <w:color w:val="FFFFFF" w:themeColor="background1"/>
              </w:rPr>
              <w:t>2</w:t>
            </w:r>
            <w:r w:rsidRPr="003B30CB">
              <w:rPr>
                <w:b/>
                <w:color w:val="FFFFFF" w:themeColor="background1"/>
              </w:rPr>
              <w:t>:</w:t>
            </w:r>
          </w:p>
        </w:tc>
      </w:tr>
      <w:tr w:rsidR="000440F8" w:rsidRPr="002F0DAC" w14:paraId="00494EC1" w14:textId="77777777" w:rsidTr="001E1EE3">
        <w:trPr>
          <w:trHeight w:val="990"/>
        </w:trPr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4EBF" w14:textId="77777777" w:rsidR="000440F8" w:rsidRDefault="000440F8" w:rsidP="00C53869">
            <w:pPr>
              <w:rPr>
                <w:smallCaps/>
              </w:rPr>
            </w:pPr>
            <w:r>
              <w:t>Namn på u</w:t>
            </w:r>
            <w:r w:rsidRPr="00B21BB9">
              <w:t>ppdragsgiva</w:t>
            </w:r>
            <w:r>
              <w:t>nde organisation</w:t>
            </w:r>
            <w:r w:rsidRPr="00B21BB9">
              <w:t>:</w:t>
            </w:r>
          </w:p>
          <w:p w14:paraId="00494EC0" w14:textId="77777777" w:rsidR="000440F8" w:rsidRPr="004B19AA" w:rsidRDefault="000440F8" w:rsidP="00C53869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21BB9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0440F8" w:rsidRPr="002F0DAC" w14:paraId="00494EC6" w14:textId="77777777" w:rsidTr="001E1EE3"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000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4EC2" w14:textId="77777777" w:rsidR="000440F8" w:rsidRDefault="000440F8" w:rsidP="00C53869">
            <w:r w:rsidRPr="004B19AA">
              <w:t>Kontaktperson hos uppdragsgivare, namn</w:t>
            </w:r>
          </w:p>
          <w:p w14:paraId="00494EC3" w14:textId="77777777" w:rsidR="000440F8" w:rsidRPr="004B19AA" w:rsidRDefault="000440F8" w:rsidP="00C53869">
            <w:pPr>
              <w:rPr>
                <w:sz w:val="16"/>
                <w:szCs w:val="16"/>
              </w:rPr>
            </w:pPr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4EC4" w14:textId="77777777" w:rsidR="000440F8" w:rsidRDefault="000440F8" w:rsidP="00C53869">
            <w:r w:rsidRPr="004B19AA">
              <w:t>Kontaktpersonens telefonnummer</w:t>
            </w:r>
          </w:p>
          <w:p w14:paraId="00494EC5" w14:textId="77777777" w:rsidR="000440F8" w:rsidRPr="004B19AA" w:rsidRDefault="000440F8" w:rsidP="00C53869">
            <w:pPr>
              <w:rPr>
                <w:sz w:val="16"/>
                <w:szCs w:val="16"/>
              </w:rPr>
            </w:pPr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114BE9" w:rsidRPr="002F0DAC" w14:paraId="1CD2D15C" w14:textId="77777777" w:rsidTr="001E1EE3"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BB9BD" w14:textId="77777777" w:rsidR="00114BE9" w:rsidRDefault="00114BE9" w:rsidP="00114BE9">
            <w:r>
              <w:t>Tidpunkt för uppdragets utförande (från – till månad samt år):</w:t>
            </w:r>
          </w:p>
          <w:p w14:paraId="72AE1E71" w14:textId="52F16A7D" w:rsidR="00114BE9" w:rsidRPr="004B19AA" w:rsidRDefault="00114BE9" w:rsidP="00114BE9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0440F8" w:rsidRPr="002F0DAC" w14:paraId="00494EC9" w14:textId="77777777" w:rsidTr="001E1EE3"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4EC7" w14:textId="77777777" w:rsidR="000440F8" w:rsidRDefault="000440F8" w:rsidP="00C53869">
            <w:r w:rsidRPr="004B19AA">
              <w:t>Uppdragets art och omfattning (beskrivning</w:t>
            </w:r>
            <w:r>
              <w:t xml:space="preserve"> av vilken det ska framgå att de krav som angivits ovan uppfylls inom ramen för referensuppdraget</w:t>
            </w:r>
            <w:r w:rsidRPr="004B19AA">
              <w:t>):</w:t>
            </w:r>
          </w:p>
          <w:p w14:paraId="00494EC8" w14:textId="77777777" w:rsidR="000440F8" w:rsidRPr="004B19AA" w:rsidRDefault="000440F8" w:rsidP="00C53869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</w:tbl>
    <w:p w14:paraId="00494ECA" w14:textId="77777777" w:rsidR="000440F8" w:rsidRDefault="000440F8" w:rsidP="000440F8">
      <w:pPr>
        <w:spacing w:after="0"/>
        <w:jc w:val="left"/>
      </w:pPr>
    </w:p>
    <w:p w14:paraId="00494ECB" w14:textId="4F9A09D7" w:rsidR="00772287" w:rsidRDefault="00772287">
      <w:pPr>
        <w:spacing w:after="0"/>
        <w:jc w:val="left"/>
      </w:pPr>
      <w:r>
        <w:br w:type="page"/>
      </w:r>
    </w:p>
    <w:p w14:paraId="57738A6A" w14:textId="7D6ED05D" w:rsidR="007833B5" w:rsidRDefault="007833B5" w:rsidP="007833B5">
      <w:pPr>
        <w:pStyle w:val="Rubrik3"/>
      </w:pPr>
      <w:r>
        <w:lastRenderedPageBreak/>
        <w:t>Konsultförslag 2</w:t>
      </w:r>
    </w:p>
    <w:p w14:paraId="76D92B9F" w14:textId="77777777" w:rsidR="000E79EB" w:rsidRPr="00285A13" w:rsidRDefault="000E79EB" w:rsidP="000E79EB">
      <w:pPr>
        <w:pStyle w:val="Rubrik4"/>
      </w:pPr>
      <w:bookmarkStart w:id="29" w:name="_Toc317154210"/>
      <w:r w:rsidRPr="00285A13">
        <w:t>Namn, timpris samt startdatum</w:t>
      </w:r>
    </w:p>
    <w:p w14:paraId="046B5BAA" w14:textId="77777777" w:rsidR="000E79EB" w:rsidRDefault="000E79EB" w:rsidP="000E79EB">
      <w:r w:rsidRPr="004D1B21">
        <w:t xml:space="preserve">Nedanstående uppgifter ifylles </w:t>
      </w:r>
      <w:r>
        <w:t xml:space="preserve">direkt i formuläret </w:t>
      </w:r>
      <w:r w:rsidRPr="004D1B21">
        <w:t xml:space="preserve">av </w:t>
      </w:r>
      <w:r>
        <w:t>Leverantö</w:t>
      </w:r>
      <w:r w:rsidRPr="004D1B21">
        <w:t>ren: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2"/>
        <w:gridCol w:w="4929"/>
      </w:tblGrid>
      <w:tr w:rsidR="000E79EB" w:rsidRPr="00903824" w14:paraId="31F7035D" w14:textId="77777777" w:rsidTr="33700379">
        <w:trPr>
          <w:trHeight w:val="577"/>
        </w:trPr>
        <w:tc>
          <w:tcPr>
            <w:tcW w:w="4072" w:type="dxa"/>
            <w:shd w:val="clear" w:color="auto" w:fill="auto"/>
            <w:hideMark/>
          </w:tcPr>
          <w:p w14:paraId="25A847A0" w14:textId="7110683C" w:rsidR="000E79EB" w:rsidRPr="00903824" w:rsidRDefault="000E79EB" w:rsidP="00665AF6">
            <w:pPr>
              <w:spacing w:after="0"/>
              <w:jc w:val="left"/>
              <w:rPr>
                <w:bCs/>
                <w:color w:val="000000"/>
              </w:rPr>
            </w:pPr>
            <w:r w:rsidRPr="00903824">
              <w:rPr>
                <w:bCs/>
                <w:color w:val="000000"/>
              </w:rPr>
              <w:t xml:space="preserve">Namn på </w:t>
            </w:r>
            <w:r>
              <w:rPr>
                <w:bCs/>
                <w:color w:val="000000"/>
              </w:rPr>
              <w:t xml:space="preserve">offererad </w:t>
            </w:r>
            <w:r w:rsidRPr="00903824">
              <w:rPr>
                <w:bCs/>
                <w:color w:val="000000"/>
              </w:rPr>
              <w:t>konsult</w:t>
            </w:r>
            <w:r>
              <w:rPr>
                <w:bCs/>
                <w:color w:val="000000"/>
              </w:rPr>
              <w:t xml:space="preserve"> </w:t>
            </w:r>
            <w:r w:rsidR="00981952">
              <w:rPr>
                <w:bCs/>
                <w:color w:val="000000"/>
              </w:rPr>
              <w:t>2</w:t>
            </w:r>
          </w:p>
        </w:tc>
        <w:tc>
          <w:tcPr>
            <w:tcW w:w="4929" w:type="dxa"/>
            <w:shd w:val="clear" w:color="auto" w:fill="auto"/>
            <w:noWrap/>
            <w:hideMark/>
          </w:tcPr>
          <w:p w14:paraId="43D087D0" w14:textId="77777777" w:rsidR="000E79EB" w:rsidRPr="00903824" w:rsidRDefault="000E79EB" w:rsidP="00665AF6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0E79EB" w:rsidRPr="00903824" w14:paraId="6FD78267" w14:textId="77777777" w:rsidTr="33700379">
        <w:trPr>
          <w:trHeight w:val="543"/>
        </w:trPr>
        <w:tc>
          <w:tcPr>
            <w:tcW w:w="4072" w:type="dxa"/>
            <w:shd w:val="clear" w:color="auto" w:fill="auto"/>
            <w:hideMark/>
          </w:tcPr>
          <w:p w14:paraId="6C48E797" w14:textId="77777777" w:rsidR="000E79EB" w:rsidRPr="00903824" w:rsidRDefault="000E79EB" w:rsidP="00665AF6">
            <w:pPr>
              <w:spacing w:after="0"/>
              <w:jc w:val="left"/>
              <w:rPr>
                <w:color w:val="000000"/>
              </w:rPr>
            </w:pPr>
            <w:r w:rsidRPr="00903824">
              <w:rPr>
                <w:color w:val="000000"/>
              </w:rPr>
              <w:t xml:space="preserve">Pris </w:t>
            </w:r>
            <w:r>
              <w:rPr>
                <w:color w:val="000000"/>
              </w:rPr>
              <w:t>per timme i SEK exkl. moms</w:t>
            </w:r>
          </w:p>
        </w:tc>
        <w:tc>
          <w:tcPr>
            <w:tcW w:w="4929" w:type="dxa"/>
            <w:shd w:val="clear" w:color="auto" w:fill="auto"/>
            <w:noWrap/>
            <w:hideMark/>
          </w:tcPr>
          <w:p w14:paraId="43E97FC5" w14:textId="77777777" w:rsidR="000E79EB" w:rsidRPr="00903824" w:rsidRDefault="000E79EB" w:rsidP="00665AF6">
            <w:pPr>
              <w:spacing w:after="0"/>
              <w:jc w:val="left"/>
              <w:rPr>
                <w:color w:val="000000"/>
              </w:rPr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0E79EB" w:rsidRPr="00903824" w14:paraId="3F01C760" w14:textId="77777777" w:rsidTr="33700379">
        <w:trPr>
          <w:trHeight w:val="565"/>
        </w:trPr>
        <w:tc>
          <w:tcPr>
            <w:tcW w:w="4072" w:type="dxa"/>
            <w:shd w:val="clear" w:color="auto" w:fill="auto"/>
            <w:hideMark/>
          </w:tcPr>
          <w:p w14:paraId="39B2A174" w14:textId="11AB45AE" w:rsidR="000E79EB" w:rsidRPr="00903824" w:rsidRDefault="00B767BD" w:rsidP="00665AF6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För konsulten möjligt </w:t>
            </w:r>
            <w:r w:rsidR="000E79EB">
              <w:rPr>
                <w:color w:val="000000"/>
              </w:rPr>
              <w:t>S</w:t>
            </w:r>
            <w:r w:rsidR="000E79EB" w:rsidRPr="00903824">
              <w:rPr>
                <w:color w:val="000000"/>
              </w:rPr>
              <w:t xml:space="preserve">tartdatum </w:t>
            </w:r>
          </w:p>
        </w:tc>
        <w:tc>
          <w:tcPr>
            <w:tcW w:w="4929" w:type="dxa"/>
            <w:shd w:val="clear" w:color="auto" w:fill="auto"/>
            <w:noWrap/>
            <w:hideMark/>
          </w:tcPr>
          <w:p w14:paraId="14E8B8AF" w14:textId="77777777" w:rsidR="000E79EB" w:rsidRPr="00903824" w:rsidRDefault="000E79EB" w:rsidP="00665AF6">
            <w:pPr>
              <w:spacing w:after="0"/>
              <w:jc w:val="left"/>
              <w:rPr>
                <w:color w:val="000000"/>
              </w:rPr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0E79EB" w:rsidRPr="00903824" w14:paraId="7EED0823" w14:textId="77777777" w:rsidTr="33700379">
        <w:trPr>
          <w:trHeight w:val="565"/>
        </w:trPr>
        <w:tc>
          <w:tcPr>
            <w:tcW w:w="4072" w:type="dxa"/>
            <w:shd w:val="clear" w:color="auto" w:fill="auto"/>
          </w:tcPr>
          <w:p w14:paraId="424A7163" w14:textId="77777777" w:rsidR="000E79EB" w:rsidRDefault="000E79EB" w:rsidP="00665AF6">
            <w:pPr>
              <w:spacing w:after="0"/>
              <w:jc w:val="left"/>
            </w:pPr>
            <w:r w:rsidRPr="006B257D">
              <w:t xml:space="preserve">Möjlig tillgänglighetsgrad  </w:t>
            </w:r>
          </w:p>
          <w:p w14:paraId="3CECAFB1" w14:textId="2067803D" w:rsidR="000E79EB" w:rsidRPr="001C69D5" w:rsidRDefault="000E79EB" w:rsidP="33700379">
            <w:pPr>
              <w:spacing w:after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33700379">
              <w:rPr>
                <w:i/>
                <w:iCs/>
                <w:color w:val="000000" w:themeColor="text1"/>
                <w:sz w:val="16"/>
                <w:szCs w:val="16"/>
              </w:rPr>
              <w:t xml:space="preserve">(ange tillgänglighetsgrad inom spannet </w:t>
            </w:r>
            <w:r w:rsidR="26090D2B" w:rsidRPr="33700379">
              <w:rPr>
                <w:i/>
                <w:iCs/>
                <w:color w:val="000000" w:themeColor="text1"/>
                <w:sz w:val="16"/>
                <w:szCs w:val="16"/>
              </w:rPr>
              <w:t>9</w:t>
            </w:r>
            <w:r w:rsidRPr="33700379">
              <w:rPr>
                <w:i/>
                <w:iCs/>
                <w:color w:val="000000" w:themeColor="text1"/>
                <w:sz w:val="16"/>
                <w:szCs w:val="16"/>
              </w:rPr>
              <w:t xml:space="preserve">0-100 %) </w:t>
            </w:r>
          </w:p>
          <w:p w14:paraId="5F1CF323" w14:textId="77777777" w:rsidR="000E79EB" w:rsidRDefault="000E79EB" w:rsidP="00665AF6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929" w:type="dxa"/>
            <w:shd w:val="clear" w:color="auto" w:fill="auto"/>
            <w:noWrap/>
          </w:tcPr>
          <w:p w14:paraId="74A87DBF" w14:textId="77777777" w:rsidR="000E79EB" w:rsidRPr="00DB3BA5" w:rsidRDefault="000E79EB" w:rsidP="00665AF6">
            <w:pPr>
              <w:spacing w:after="0"/>
              <w:jc w:val="left"/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62030C" w:rsidRPr="00903824" w14:paraId="5F33E973" w14:textId="77777777" w:rsidTr="33700379">
        <w:trPr>
          <w:trHeight w:val="565"/>
        </w:trPr>
        <w:tc>
          <w:tcPr>
            <w:tcW w:w="4072" w:type="dxa"/>
            <w:shd w:val="clear" w:color="auto" w:fill="auto"/>
          </w:tcPr>
          <w:p w14:paraId="6C60863B" w14:textId="77777777" w:rsidR="0062030C" w:rsidRDefault="0062030C" w:rsidP="0062030C">
            <w:pPr>
              <w:spacing w:after="0"/>
              <w:jc w:val="left"/>
            </w:pPr>
            <w:r>
              <w:t xml:space="preserve">Tillhör erbjuden konsult Leverantören själv eller tillhör konsulten en godkänd underleverantör? </w:t>
            </w:r>
          </w:p>
          <w:p w14:paraId="73D87AE8" w14:textId="4E0A7899" w:rsidR="0062030C" w:rsidRPr="006B257D" w:rsidRDefault="0062030C" w:rsidP="0062030C">
            <w:pPr>
              <w:spacing w:after="0"/>
              <w:jc w:val="left"/>
            </w:pPr>
            <w:r w:rsidRPr="00A9412D">
              <w:rPr>
                <w:i/>
                <w:sz w:val="16"/>
                <w:szCs w:val="16"/>
              </w:rPr>
              <w:t>(om det senare, ange namnet på denna underleverantör)</w:t>
            </w:r>
          </w:p>
        </w:tc>
        <w:tc>
          <w:tcPr>
            <w:tcW w:w="4929" w:type="dxa"/>
            <w:shd w:val="clear" w:color="auto" w:fill="auto"/>
            <w:noWrap/>
          </w:tcPr>
          <w:p w14:paraId="52F013C9" w14:textId="07DA29A2" w:rsidR="0062030C" w:rsidRPr="00DB3BA5" w:rsidRDefault="0062030C" w:rsidP="00665AF6">
            <w:pPr>
              <w:spacing w:after="0"/>
              <w:jc w:val="left"/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</w:tbl>
    <w:p w14:paraId="434D2B09" w14:textId="77777777" w:rsidR="000E79EB" w:rsidRDefault="000E79EB" w:rsidP="000E79EB">
      <w:pPr>
        <w:pStyle w:val="Rubrik4"/>
      </w:pPr>
      <w:r>
        <w:t>Kravuppfyllnad</w:t>
      </w:r>
    </w:p>
    <w:p w14:paraId="3C45DE94" w14:textId="77777777" w:rsidR="001D6695" w:rsidRDefault="001D6695" w:rsidP="001D6695">
      <w:pPr>
        <w:jc w:val="left"/>
      </w:pPr>
      <w:r>
        <w:t xml:space="preserve">För att underlätta för Leverantören vid avgivande av avropssvar samt för att underlätta för Svenska Spel vid prövning av avropssvaret, ska Leverantören, utöver att bifoga fullständig </w:t>
      </w:r>
      <w:r w:rsidRPr="00FC74E6">
        <w:t xml:space="preserve">CV </w:t>
      </w:r>
      <w:r>
        <w:t xml:space="preserve">på offererad konsult, ur vilket (tillsammans med bifogade referensuppdrag) </w:t>
      </w:r>
      <w:r w:rsidRPr="000F6BD9">
        <w:rPr>
          <w:u w:val="single"/>
        </w:rPr>
        <w:t>tydligt</w:t>
      </w:r>
      <w:r>
        <w:t xml:space="preserve"> ska framgå att </w:t>
      </w:r>
      <w:r w:rsidRPr="00FC74E6">
        <w:t xml:space="preserve">offererad konsult uppfyller </w:t>
      </w:r>
      <w:r w:rsidRPr="000F6BD9">
        <w:rPr>
          <w:u w:val="single"/>
        </w:rPr>
        <w:t>samtliga</w:t>
      </w:r>
      <w:r w:rsidRPr="00C4211E">
        <w:t xml:space="preserve"> </w:t>
      </w:r>
      <w:r>
        <w:t>ska-</w:t>
      </w:r>
      <w:r w:rsidRPr="00FC74E6">
        <w:t xml:space="preserve">krav </w:t>
      </w:r>
      <w:r>
        <w:t>som anges i avsnitt 2 - Rollbeskrivning ovan samt i vilken utsträckning de i samma avsnitt angivna bör-kraven uppfylls, även fylla i nedanstående efterfrågade uppgifter.</w:t>
      </w:r>
    </w:p>
    <w:p w14:paraId="764562EE" w14:textId="77777777" w:rsidR="000E79EB" w:rsidRPr="00285A13" w:rsidRDefault="000E79EB" w:rsidP="000E79EB">
      <w:pPr>
        <w:jc w:val="left"/>
        <w:rPr>
          <w:i/>
          <w:u w:val="single"/>
        </w:rPr>
      </w:pPr>
      <w:r w:rsidRPr="00285A13">
        <w:rPr>
          <w:i/>
          <w:u w:val="single"/>
        </w:rPr>
        <w:t>Arbetsuppgifter</w:t>
      </w:r>
    </w:p>
    <w:tbl>
      <w:tblPr>
        <w:tblW w:w="9526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987"/>
        <w:gridCol w:w="2539"/>
      </w:tblGrid>
      <w:tr w:rsidR="000E79EB" w:rsidRPr="000E25EA" w14:paraId="668CE3DF" w14:textId="77777777" w:rsidTr="00981952">
        <w:tc>
          <w:tcPr>
            <w:tcW w:w="6987" w:type="dxa"/>
            <w:vAlign w:val="center"/>
          </w:tcPr>
          <w:p w14:paraId="5EF13F6B" w14:textId="02DB4A57" w:rsidR="000E79EB" w:rsidRPr="000E25EA" w:rsidRDefault="000E79EB" w:rsidP="000E79EB">
            <w:pPr>
              <w:jc w:val="left"/>
            </w:pPr>
            <w:r w:rsidRPr="000E25EA">
              <w:t xml:space="preserve">Bekräftelse att </w:t>
            </w:r>
            <w:r>
              <w:t>Konsult 2 klarar i avsnitt 2.2 ovan angivna arbetsuppgifter och besitter de personliga färdigheter som har angivits som viktiga för denna roll och detta uppdrag:</w:t>
            </w:r>
            <w:r w:rsidRPr="000E25EA">
              <w:t xml:space="preserve"> </w:t>
            </w:r>
          </w:p>
        </w:tc>
        <w:tc>
          <w:tcPr>
            <w:tcW w:w="2539" w:type="dxa"/>
            <w:vAlign w:val="center"/>
          </w:tcPr>
          <w:p w14:paraId="681AC88E" w14:textId="77777777" w:rsidR="000E79EB" w:rsidRPr="000E25EA" w:rsidRDefault="000E79EB" w:rsidP="00665AF6">
            <w:pPr>
              <w:pStyle w:val="Normaltindrag"/>
              <w:ind w:left="396"/>
              <w:rPr>
                <w:sz w:val="22"/>
              </w:rPr>
            </w:pPr>
            <w:r w:rsidRPr="00C06070">
              <w:rPr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rPr>
                <w:sz w:val="22"/>
              </w:rPr>
              <w:instrText xml:space="preserve"> FORMCHECKBOX </w:instrText>
            </w:r>
            <w:r w:rsidR="00055098">
              <w:rPr>
                <w:sz w:val="22"/>
              </w:rPr>
            </w:r>
            <w:r w:rsidR="00055098">
              <w:rPr>
                <w:sz w:val="22"/>
              </w:rPr>
              <w:fldChar w:fldCharType="separate"/>
            </w:r>
            <w:r w:rsidRPr="00C06070">
              <w:rPr>
                <w:sz w:val="22"/>
              </w:rPr>
              <w:fldChar w:fldCharType="end"/>
            </w:r>
            <w:r w:rsidRPr="00C06070">
              <w:rPr>
                <w:sz w:val="22"/>
              </w:rPr>
              <w:t xml:space="preserve"> Ja</w:t>
            </w:r>
          </w:p>
        </w:tc>
      </w:tr>
    </w:tbl>
    <w:p w14:paraId="460EDE9E" w14:textId="77777777" w:rsidR="000E79EB" w:rsidRDefault="000E79EB" w:rsidP="000E79EB">
      <w:pPr>
        <w:jc w:val="left"/>
      </w:pPr>
    </w:p>
    <w:p w14:paraId="437F2FDC" w14:textId="77777777" w:rsidR="000E79EB" w:rsidRPr="00285A13" w:rsidRDefault="000E79EB" w:rsidP="000E79EB">
      <w:pPr>
        <w:jc w:val="left"/>
        <w:rPr>
          <w:i/>
          <w:u w:val="single"/>
        </w:rPr>
      </w:pPr>
      <w:r w:rsidRPr="00285A13">
        <w:rPr>
          <w:i/>
          <w:u w:val="single"/>
        </w:rPr>
        <w:t>Obligatoriska krav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418"/>
        <w:gridCol w:w="3827"/>
      </w:tblGrid>
      <w:tr w:rsidR="000E79EB" w:rsidRPr="00DA68B8" w14:paraId="419549BE" w14:textId="77777777" w:rsidTr="005D176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15BEA4F" w14:textId="77777777" w:rsidR="000E79EB" w:rsidRDefault="000E79EB" w:rsidP="00665AF6">
            <w:pPr>
              <w:spacing w:after="0"/>
              <w:jc w:val="center"/>
              <w:rPr>
                <w:b/>
              </w:rPr>
            </w:pPr>
            <w:r w:rsidRPr="00DA68B8">
              <w:rPr>
                <w:b/>
              </w:rPr>
              <w:br w:type="page"/>
            </w:r>
          </w:p>
          <w:p w14:paraId="3E3894F1" w14:textId="77777777" w:rsidR="000E79EB" w:rsidRDefault="000E79EB" w:rsidP="00665AF6">
            <w:pPr>
              <w:spacing w:after="0"/>
              <w:jc w:val="center"/>
              <w:rPr>
                <w:b/>
              </w:rPr>
            </w:pPr>
            <w:r w:rsidRPr="00DA68B8">
              <w:rPr>
                <w:b/>
                <w:bCs/>
                <w:color w:val="000000"/>
              </w:rPr>
              <w:t>Obligatoriska krav</w:t>
            </w:r>
          </w:p>
          <w:p w14:paraId="1BB6BCE4" w14:textId="77777777" w:rsidR="000E79EB" w:rsidRPr="00DA68B8" w:rsidRDefault="000E79EB" w:rsidP="00665AF6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7945E1" w14:textId="77777777" w:rsidR="000E79EB" w:rsidRPr="007A4FF6" w:rsidRDefault="000E79EB" w:rsidP="00665A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4FF6">
              <w:rPr>
                <w:b/>
                <w:sz w:val="16"/>
                <w:szCs w:val="16"/>
              </w:rPr>
              <w:t>Bekräftelse att Konsulten uppfyller samtliga obligatoriska krav: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37A946A" w14:textId="77777777" w:rsidR="000E79EB" w:rsidRDefault="000E79EB" w:rsidP="00665AF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09C91E1" w14:textId="77777777" w:rsidR="000E79EB" w:rsidRPr="007A4FF6" w:rsidRDefault="000E79EB" w:rsidP="00665AF6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4FF6">
              <w:rPr>
                <w:b/>
                <w:bCs/>
                <w:color w:val="000000"/>
                <w:sz w:val="16"/>
                <w:szCs w:val="16"/>
              </w:rPr>
              <w:t xml:space="preserve">Ange var i CV uppfyllnad av ska-kravet framgår </w:t>
            </w:r>
          </w:p>
        </w:tc>
      </w:tr>
      <w:tr w:rsidR="00981952" w:rsidRPr="001B1F7E" w14:paraId="753F7F31" w14:textId="77777777" w:rsidTr="005D176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8514" w14:textId="4DC98CD8" w:rsidR="00981952" w:rsidRPr="00981952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  <w:rPr>
                <w:szCs w:val="22"/>
              </w:rPr>
            </w:pPr>
            <w:r w:rsidRPr="004543CC">
              <w:t>Minst två (2) års eftergymnasiala studier inom relevant område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63BB6" w14:textId="00DC88D8" w:rsidR="00981952" w:rsidRPr="00C06070" w:rsidRDefault="00981952" w:rsidP="00981952">
            <w:pPr>
              <w:jc w:val="center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13C" w14:textId="225CD6CD" w:rsidR="00981952" w:rsidRPr="00D35B4E" w:rsidRDefault="00981952" w:rsidP="00981952"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981952" w:rsidRPr="001B1F7E" w14:paraId="28669075" w14:textId="77777777" w:rsidTr="005D176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7982" w14:textId="1B3E751B" w:rsidR="00981952" w:rsidRPr="008D2239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</w:pPr>
            <w:r w:rsidRPr="004543CC">
              <w:t>Minst fem (5) års erfarenhet inom systemutveckling,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529B3" w14:textId="1EFB70FB" w:rsidR="00981952" w:rsidRPr="00C06070" w:rsidRDefault="00981952" w:rsidP="00981952">
            <w:pPr>
              <w:jc w:val="center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7B7" w14:textId="7C92C098" w:rsidR="00981952" w:rsidRPr="00D35B4E" w:rsidRDefault="00981952" w:rsidP="00981952">
            <w:r w:rsidRPr="00D35B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5B4E">
              <w:instrText xml:space="preserve"> FORMTEXT </w:instrText>
            </w:r>
            <w:r w:rsidRPr="00D35B4E">
              <w:fldChar w:fldCharType="separate"/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fldChar w:fldCharType="end"/>
            </w:r>
          </w:p>
        </w:tc>
      </w:tr>
      <w:tr w:rsidR="00981952" w:rsidRPr="001B1F7E" w14:paraId="1835E830" w14:textId="77777777" w:rsidTr="005D176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9E57" w14:textId="062FDCF0" w:rsidR="00981952" w:rsidRPr="00A36825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</w:pPr>
            <w:r w:rsidRPr="004543CC">
              <w:t xml:space="preserve">Minst tre (3) års erfarenhet </w:t>
            </w:r>
            <w:r w:rsidR="00652C87">
              <w:t xml:space="preserve">av </w:t>
            </w:r>
            <w:r w:rsidRPr="004543CC">
              <w:t xml:space="preserve">webbutveckling med </w:t>
            </w:r>
            <w:proofErr w:type="spellStart"/>
            <w:r w:rsidRPr="004543CC">
              <w:t>Javascript</w:t>
            </w:r>
            <w:proofErr w:type="spellEnd"/>
            <w:r w:rsidRPr="004543CC">
              <w:t>, HTML och CSS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72E2B" w14:textId="16B2F59A" w:rsidR="00981952" w:rsidRPr="00D35B4E" w:rsidRDefault="00981952" w:rsidP="00981952">
            <w:pPr>
              <w:jc w:val="center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1B2A" w14:textId="036B6483" w:rsidR="00981952" w:rsidRPr="00D35B4E" w:rsidRDefault="00981952" w:rsidP="00981952">
            <w:r w:rsidRPr="00D35B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5B4E">
              <w:instrText xml:space="preserve"> FORMTEXT </w:instrText>
            </w:r>
            <w:r w:rsidRPr="00D35B4E">
              <w:fldChar w:fldCharType="separate"/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fldChar w:fldCharType="end"/>
            </w:r>
          </w:p>
        </w:tc>
      </w:tr>
      <w:tr w:rsidR="00981952" w:rsidRPr="001B1F7E" w14:paraId="6350E270" w14:textId="77777777" w:rsidTr="005D176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2951" w14:textId="36429B86" w:rsidR="00981952" w:rsidRPr="007A4FF6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</w:pPr>
            <w:r w:rsidRPr="004543CC">
              <w:t xml:space="preserve">Minst </w:t>
            </w:r>
            <w:r>
              <w:t>ett</w:t>
            </w:r>
            <w:r w:rsidRPr="004543CC">
              <w:t xml:space="preserve"> (</w:t>
            </w:r>
            <w:r>
              <w:t>1</w:t>
            </w:r>
            <w:r w:rsidRPr="004543CC">
              <w:t xml:space="preserve">) års erfarenhet av </w:t>
            </w:r>
            <w:proofErr w:type="spellStart"/>
            <w:r w:rsidRPr="004543CC">
              <w:t>React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2E4E3" w14:textId="483BFD6A" w:rsidR="00981952" w:rsidRPr="00C06070" w:rsidRDefault="00981952" w:rsidP="00981952">
            <w:pPr>
              <w:jc w:val="center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7D9" w14:textId="7E7FE00A" w:rsidR="00981952" w:rsidRPr="00D35B4E" w:rsidRDefault="00981952" w:rsidP="00981952">
            <w:r w:rsidRPr="00D35B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5B4E">
              <w:instrText xml:space="preserve"> FORMTEXT </w:instrText>
            </w:r>
            <w:r w:rsidRPr="00D35B4E">
              <w:fldChar w:fldCharType="separate"/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fldChar w:fldCharType="end"/>
            </w:r>
          </w:p>
        </w:tc>
      </w:tr>
      <w:tr w:rsidR="00981952" w:rsidRPr="001B1F7E" w14:paraId="73EA3E98" w14:textId="77777777" w:rsidTr="005D176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A946" w14:textId="176E981A" w:rsidR="00981952" w:rsidRPr="00981952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  <w:rPr>
                <w:sz w:val="27"/>
                <w:szCs w:val="27"/>
              </w:rPr>
            </w:pPr>
            <w:r w:rsidRPr="004543CC">
              <w:t xml:space="preserve">Minst </w:t>
            </w:r>
            <w:r>
              <w:t>ett</w:t>
            </w:r>
            <w:r w:rsidRPr="004543CC">
              <w:t xml:space="preserve"> (</w:t>
            </w:r>
            <w:r>
              <w:t>1</w:t>
            </w:r>
            <w:r w:rsidRPr="004543CC">
              <w:t xml:space="preserve">) års erfarenhet av statiskt typat språk som </w:t>
            </w:r>
            <w:proofErr w:type="spellStart"/>
            <w:r w:rsidRPr="004543CC">
              <w:t>Typescript</w:t>
            </w:r>
            <w:proofErr w:type="spellEnd"/>
            <w:r w:rsidRPr="004543CC">
              <w:t xml:space="preserve"> eller C#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8BBE5" w14:textId="79519142" w:rsidR="00981952" w:rsidRPr="00C06070" w:rsidRDefault="00981952" w:rsidP="00981952">
            <w:pPr>
              <w:jc w:val="center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562" w14:textId="493E7E4C" w:rsidR="00981952" w:rsidRPr="00D35B4E" w:rsidRDefault="00981952" w:rsidP="00981952">
            <w:r w:rsidRPr="00D35B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5B4E">
              <w:instrText xml:space="preserve"> FORMTEXT </w:instrText>
            </w:r>
            <w:r w:rsidRPr="00D35B4E">
              <w:fldChar w:fldCharType="separate"/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fldChar w:fldCharType="end"/>
            </w:r>
          </w:p>
        </w:tc>
      </w:tr>
      <w:tr w:rsidR="00981952" w:rsidRPr="001B1F7E" w14:paraId="44C77E73" w14:textId="77777777" w:rsidTr="005D176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6636" w14:textId="344AE00A" w:rsidR="00981952" w:rsidRPr="004543CC" w:rsidRDefault="00981952" w:rsidP="00981952">
            <w:pPr>
              <w:pStyle w:val="Normalwebb"/>
              <w:numPr>
                <w:ilvl w:val="0"/>
                <w:numId w:val="0"/>
              </w:numPr>
              <w:jc w:val="left"/>
            </w:pPr>
            <w:r w:rsidRPr="004543CC">
              <w:lastRenderedPageBreak/>
              <w:t>Erfarenhet</w:t>
            </w:r>
            <w:r>
              <w:t xml:space="preserve"> </w:t>
            </w:r>
            <w:r w:rsidRPr="004543CC">
              <w:t>av versionshanteringsverktyget Git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DF352" w14:textId="3781A671" w:rsidR="00981952" w:rsidRPr="00C06070" w:rsidRDefault="00981952" w:rsidP="00981952">
            <w:pPr>
              <w:jc w:val="center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5220" w14:textId="03DB097B" w:rsidR="00981952" w:rsidRPr="00D35B4E" w:rsidRDefault="00981952" w:rsidP="00981952">
            <w:r w:rsidRPr="00D35B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5B4E">
              <w:instrText xml:space="preserve"> FORMTEXT </w:instrText>
            </w:r>
            <w:r w:rsidRPr="00D35B4E">
              <w:fldChar w:fldCharType="separate"/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fldChar w:fldCharType="end"/>
            </w:r>
          </w:p>
        </w:tc>
      </w:tr>
    </w:tbl>
    <w:p w14:paraId="310BBE07" w14:textId="77777777" w:rsidR="000E79EB" w:rsidRDefault="000E79EB" w:rsidP="000E79EB">
      <w:pPr>
        <w:spacing w:after="0"/>
        <w:jc w:val="left"/>
      </w:pPr>
    </w:p>
    <w:p w14:paraId="2A85D621" w14:textId="77777777" w:rsidR="000E79EB" w:rsidRDefault="000E79EB" w:rsidP="000E79EB">
      <w:pPr>
        <w:spacing w:after="0"/>
        <w:jc w:val="left"/>
        <w:rPr>
          <w:b/>
        </w:rPr>
      </w:pPr>
    </w:p>
    <w:p w14:paraId="6B7483AE" w14:textId="77777777" w:rsidR="000E79EB" w:rsidRDefault="000E79EB" w:rsidP="000E79EB">
      <w:pPr>
        <w:jc w:val="left"/>
        <w:rPr>
          <w:i/>
          <w:u w:val="single"/>
        </w:rPr>
      </w:pPr>
      <w:r w:rsidRPr="00285A13">
        <w:rPr>
          <w:i/>
          <w:u w:val="single"/>
        </w:rPr>
        <w:t>Bör-krav/meriterande krav</w:t>
      </w:r>
    </w:p>
    <w:tbl>
      <w:tblPr>
        <w:tblStyle w:val="Tabellrutnt"/>
        <w:tblW w:w="9884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276"/>
        <w:gridCol w:w="3935"/>
      </w:tblGrid>
      <w:tr w:rsidR="000E79EB" w:rsidRPr="00F67174" w14:paraId="2D1439FC" w14:textId="77777777" w:rsidTr="00665AF6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FECA64A" w14:textId="77777777" w:rsidR="000E79EB" w:rsidRDefault="000E79EB" w:rsidP="00665AF6">
            <w:pPr>
              <w:jc w:val="center"/>
              <w:rPr>
                <w:b/>
              </w:rPr>
            </w:pPr>
            <w:r>
              <w:rPr>
                <w:b/>
              </w:rPr>
              <w:t xml:space="preserve">Bör-krav/meriterande krav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4B45D4A" w14:textId="77777777" w:rsidR="000E79EB" w:rsidRPr="00F67174" w:rsidRDefault="000E79EB" w:rsidP="00665AF6">
            <w:pPr>
              <w:jc w:val="center"/>
              <w:rPr>
                <w:b/>
                <w:sz w:val="18"/>
                <w:szCs w:val="18"/>
              </w:rPr>
            </w:pPr>
            <w:r w:rsidRPr="00F67174">
              <w:rPr>
                <w:b/>
                <w:sz w:val="18"/>
                <w:szCs w:val="18"/>
              </w:rPr>
              <w:t>Uppfyller Kon</w:t>
            </w:r>
            <w:r>
              <w:rPr>
                <w:b/>
                <w:sz w:val="18"/>
                <w:szCs w:val="18"/>
              </w:rPr>
              <w:t>s</w:t>
            </w:r>
            <w:r w:rsidRPr="00F67174">
              <w:rPr>
                <w:b/>
                <w:sz w:val="18"/>
                <w:szCs w:val="18"/>
              </w:rPr>
              <w:t>ult</w:t>
            </w:r>
            <w:r>
              <w:rPr>
                <w:b/>
                <w:sz w:val="18"/>
                <w:szCs w:val="18"/>
              </w:rPr>
              <w:t>en bö</w:t>
            </w:r>
            <w:r w:rsidRPr="00F67174">
              <w:rPr>
                <w:b/>
                <w:sz w:val="18"/>
                <w:szCs w:val="18"/>
              </w:rPr>
              <w:t>r- kravet?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66BDC30" w14:textId="77777777" w:rsidR="000E79EB" w:rsidRPr="00F67174" w:rsidRDefault="000E79EB" w:rsidP="00665AF6">
            <w:pPr>
              <w:jc w:val="center"/>
              <w:rPr>
                <w:b/>
                <w:sz w:val="18"/>
                <w:szCs w:val="18"/>
              </w:rPr>
            </w:pPr>
            <w:r w:rsidRPr="00F67174">
              <w:rPr>
                <w:b/>
                <w:sz w:val="18"/>
                <w:szCs w:val="18"/>
              </w:rPr>
              <w:t>Ange a</w:t>
            </w:r>
            <w:r>
              <w:rPr>
                <w:b/>
                <w:sz w:val="18"/>
                <w:szCs w:val="18"/>
              </w:rPr>
              <w:t>ntal års/ månaders</w:t>
            </w:r>
            <w:r w:rsidRPr="00F67174">
              <w:rPr>
                <w:b/>
                <w:sz w:val="18"/>
                <w:szCs w:val="18"/>
              </w:rPr>
              <w:t xml:space="preserve"> erfarenhet</w:t>
            </w:r>
            <w:r>
              <w:rPr>
                <w:b/>
                <w:sz w:val="18"/>
                <w:szCs w:val="18"/>
              </w:rPr>
              <w:t xml:space="preserve"> för konsulten*</w:t>
            </w:r>
          </w:p>
        </w:tc>
        <w:tc>
          <w:tcPr>
            <w:tcW w:w="3935" w:type="dxa"/>
            <w:shd w:val="clear" w:color="auto" w:fill="BFBFBF" w:themeFill="background1" w:themeFillShade="BF"/>
            <w:vAlign w:val="center"/>
          </w:tcPr>
          <w:p w14:paraId="22EB0464" w14:textId="77777777" w:rsidR="000E79EB" w:rsidRPr="00F67174" w:rsidRDefault="000E79EB" w:rsidP="00665AF6">
            <w:pPr>
              <w:jc w:val="center"/>
              <w:rPr>
                <w:b/>
                <w:sz w:val="18"/>
                <w:szCs w:val="18"/>
              </w:rPr>
            </w:pPr>
            <w:r w:rsidRPr="00F67174">
              <w:rPr>
                <w:b/>
                <w:bCs/>
                <w:color w:val="000000"/>
                <w:sz w:val="18"/>
                <w:szCs w:val="18"/>
              </w:rPr>
              <w:t xml:space="preserve">Ange var i CV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eller i referensuppdrag för konsulten </w:t>
            </w:r>
            <w:r w:rsidRPr="00F67174">
              <w:rPr>
                <w:b/>
                <w:bCs/>
                <w:color w:val="000000"/>
                <w:sz w:val="18"/>
                <w:szCs w:val="18"/>
              </w:rPr>
              <w:t>uppfyllnad av bör-kravet framgår</w:t>
            </w:r>
          </w:p>
        </w:tc>
      </w:tr>
      <w:tr w:rsidR="00981952" w14:paraId="3C21B37B" w14:textId="77777777" w:rsidTr="00665AF6">
        <w:trPr>
          <w:jc w:val="center"/>
        </w:trPr>
        <w:tc>
          <w:tcPr>
            <w:tcW w:w="3539" w:type="dxa"/>
          </w:tcPr>
          <w:p w14:paraId="796477E9" w14:textId="2559B08C" w:rsidR="00981952" w:rsidRPr="00E01F54" w:rsidRDefault="00981952" w:rsidP="00981952">
            <w:pPr>
              <w:spacing w:after="0"/>
              <w:jc w:val="left"/>
              <w:rPr>
                <w:color w:val="000000"/>
              </w:rPr>
            </w:pPr>
            <w:r w:rsidRPr="004543CC">
              <w:t xml:space="preserve">Mer än </w:t>
            </w:r>
            <w:r>
              <w:t xml:space="preserve">ett </w:t>
            </w:r>
            <w:r w:rsidRPr="004543CC">
              <w:t>(</w:t>
            </w:r>
            <w:r>
              <w:t>1</w:t>
            </w:r>
            <w:r w:rsidRPr="004543CC">
              <w:t xml:space="preserve">) års erfarenhet av </w:t>
            </w:r>
            <w:proofErr w:type="spellStart"/>
            <w:r w:rsidRPr="004543CC">
              <w:t>React</w:t>
            </w:r>
            <w:proofErr w:type="spellEnd"/>
            <w:r w:rsidR="00985465">
              <w:t xml:space="preserve"> (ju mer desto bättre)</w:t>
            </w:r>
          </w:p>
        </w:tc>
        <w:tc>
          <w:tcPr>
            <w:tcW w:w="1134" w:type="dxa"/>
            <w:vAlign w:val="center"/>
          </w:tcPr>
          <w:p w14:paraId="261267B3" w14:textId="77777777" w:rsidR="00981952" w:rsidRDefault="00981952" w:rsidP="00981952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59C94D23" w14:textId="2B21135F" w:rsidR="00981952" w:rsidRPr="00BC25F1" w:rsidRDefault="00981952" w:rsidP="00981952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1AA11B13" w14:textId="6D905EBC" w:rsidR="00981952" w:rsidRDefault="00981952" w:rsidP="00981952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319855D6" w14:textId="5400A2CD" w:rsidR="00981952" w:rsidRDefault="00981952" w:rsidP="00981952"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14842">
              <w:fldChar w:fldCharType="end"/>
            </w:r>
          </w:p>
        </w:tc>
      </w:tr>
      <w:tr w:rsidR="00981952" w14:paraId="7D333F88" w14:textId="77777777" w:rsidTr="00665AF6">
        <w:trPr>
          <w:jc w:val="center"/>
        </w:trPr>
        <w:tc>
          <w:tcPr>
            <w:tcW w:w="3539" w:type="dxa"/>
          </w:tcPr>
          <w:p w14:paraId="73EF4D1F" w14:textId="46D197D0" w:rsidR="00981952" w:rsidRPr="00E01F54" w:rsidRDefault="00981952" w:rsidP="00981952">
            <w:pPr>
              <w:spacing w:after="0"/>
              <w:jc w:val="left"/>
              <w:rPr>
                <w:color w:val="000000"/>
              </w:rPr>
            </w:pPr>
            <w:r w:rsidRPr="004543CC">
              <w:t xml:space="preserve">Mer än </w:t>
            </w:r>
            <w:r>
              <w:t>ett</w:t>
            </w:r>
            <w:r w:rsidRPr="004543CC">
              <w:t xml:space="preserve"> (</w:t>
            </w:r>
            <w:r>
              <w:t>1</w:t>
            </w:r>
            <w:r w:rsidRPr="004543CC">
              <w:t xml:space="preserve">) års erfarenhet av </w:t>
            </w:r>
            <w:proofErr w:type="spellStart"/>
            <w:r w:rsidRPr="004543CC">
              <w:t>Typescript</w:t>
            </w:r>
            <w:proofErr w:type="spellEnd"/>
            <w:r w:rsidR="00985465">
              <w:t xml:space="preserve"> (ju mer desto bättre)</w:t>
            </w:r>
          </w:p>
        </w:tc>
        <w:tc>
          <w:tcPr>
            <w:tcW w:w="1134" w:type="dxa"/>
            <w:vAlign w:val="center"/>
          </w:tcPr>
          <w:p w14:paraId="7F581D3A" w14:textId="77777777" w:rsidR="00981952" w:rsidRDefault="00981952" w:rsidP="00981952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349CAEBC" w14:textId="72663B2B" w:rsidR="00981952" w:rsidRPr="00BC25F1" w:rsidRDefault="00981952" w:rsidP="00981952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79E83278" w14:textId="24A7D278" w:rsidR="00981952" w:rsidRDefault="00981952" w:rsidP="00981952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5BE50D11" w14:textId="6418DE5E" w:rsidR="00981952" w:rsidRDefault="00981952" w:rsidP="00981952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981952" w14:paraId="654612AB" w14:textId="77777777" w:rsidTr="00665AF6">
        <w:trPr>
          <w:jc w:val="center"/>
        </w:trPr>
        <w:tc>
          <w:tcPr>
            <w:tcW w:w="3539" w:type="dxa"/>
          </w:tcPr>
          <w:p w14:paraId="32193600" w14:textId="29179A43" w:rsidR="00981952" w:rsidRPr="00E01F54" w:rsidRDefault="00981952" w:rsidP="00981952">
            <w:pPr>
              <w:spacing w:after="0"/>
              <w:jc w:val="left"/>
              <w:rPr>
                <w:color w:val="000000"/>
              </w:rPr>
            </w:pPr>
            <w:r w:rsidRPr="004543CC">
              <w:t xml:space="preserve">Erfarenhet av </w:t>
            </w:r>
            <w:proofErr w:type="spellStart"/>
            <w:r w:rsidRPr="004543CC">
              <w:t>Redux</w:t>
            </w:r>
            <w:proofErr w:type="spellEnd"/>
          </w:p>
        </w:tc>
        <w:tc>
          <w:tcPr>
            <w:tcW w:w="1134" w:type="dxa"/>
            <w:vAlign w:val="center"/>
          </w:tcPr>
          <w:p w14:paraId="6985AD49" w14:textId="77777777" w:rsidR="00981952" w:rsidRDefault="00981952" w:rsidP="00981952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1013EEAF" w14:textId="4855AD19" w:rsidR="00981952" w:rsidRPr="00C06070" w:rsidRDefault="00981952" w:rsidP="00981952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67B85B1B" w14:textId="081281E6" w:rsidR="00981952" w:rsidRPr="00914842" w:rsidRDefault="00981952" w:rsidP="00981952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268C091B" w14:textId="3A260EC7" w:rsidR="00981952" w:rsidRPr="00D83144" w:rsidRDefault="00981952" w:rsidP="00981952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981952" w14:paraId="28A4C0FA" w14:textId="77777777" w:rsidTr="00665AF6">
        <w:trPr>
          <w:jc w:val="center"/>
        </w:trPr>
        <w:tc>
          <w:tcPr>
            <w:tcW w:w="3539" w:type="dxa"/>
          </w:tcPr>
          <w:p w14:paraId="4C471D5C" w14:textId="6111BB03" w:rsidR="00981952" w:rsidRPr="00E01F54" w:rsidRDefault="00981952" w:rsidP="00981952">
            <w:pPr>
              <w:spacing w:after="0"/>
              <w:jc w:val="left"/>
              <w:rPr>
                <w:color w:val="000000"/>
              </w:rPr>
            </w:pPr>
            <w:r w:rsidRPr="004543CC">
              <w:t>Erfarenhet av Jest</w:t>
            </w:r>
          </w:p>
        </w:tc>
        <w:tc>
          <w:tcPr>
            <w:tcW w:w="1134" w:type="dxa"/>
            <w:vAlign w:val="center"/>
          </w:tcPr>
          <w:p w14:paraId="3E55C7F5" w14:textId="77777777" w:rsidR="00981952" w:rsidRDefault="00981952" w:rsidP="00981952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714B7FF4" w14:textId="7BE4D300" w:rsidR="00981952" w:rsidRPr="00C06070" w:rsidRDefault="00981952" w:rsidP="00981952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7878B424" w14:textId="7EAEB989" w:rsidR="00981952" w:rsidRPr="00914842" w:rsidRDefault="00981952" w:rsidP="00981952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49A3B6B3" w14:textId="6CB89394" w:rsidR="00981952" w:rsidRPr="00D83144" w:rsidRDefault="00981952" w:rsidP="00981952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981952" w14:paraId="5F622389" w14:textId="77777777" w:rsidTr="00665AF6">
        <w:trPr>
          <w:jc w:val="center"/>
        </w:trPr>
        <w:tc>
          <w:tcPr>
            <w:tcW w:w="3539" w:type="dxa"/>
          </w:tcPr>
          <w:p w14:paraId="538C0964" w14:textId="00028B9B" w:rsidR="00981952" w:rsidRPr="00BA24CF" w:rsidRDefault="00981952" w:rsidP="00981952">
            <w:pPr>
              <w:spacing w:after="0"/>
              <w:jc w:val="left"/>
              <w:rPr>
                <w:color w:val="000000"/>
              </w:rPr>
            </w:pPr>
            <w:r w:rsidRPr="004543CC">
              <w:t>Erfarenhet av ES Lint</w:t>
            </w:r>
          </w:p>
        </w:tc>
        <w:tc>
          <w:tcPr>
            <w:tcW w:w="1134" w:type="dxa"/>
            <w:vAlign w:val="center"/>
          </w:tcPr>
          <w:p w14:paraId="6482A700" w14:textId="77777777" w:rsidR="00981952" w:rsidRDefault="00981952" w:rsidP="00981952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4983472C" w14:textId="034D9CD2" w:rsidR="00981952" w:rsidRPr="00C06070" w:rsidRDefault="00981952" w:rsidP="00981952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4C4E333B" w14:textId="5031F1B2" w:rsidR="00981952" w:rsidRPr="00914842" w:rsidRDefault="00981952" w:rsidP="00981952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6F104CE0" w14:textId="7DEFF199" w:rsidR="00981952" w:rsidRPr="00D83144" w:rsidRDefault="00981952" w:rsidP="00981952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981952" w14:paraId="30A32406" w14:textId="77777777" w:rsidTr="00665AF6">
        <w:trPr>
          <w:jc w:val="center"/>
        </w:trPr>
        <w:tc>
          <w:tcPr>
            <w:tcW w:w="3539" w:type="dxa"/>
          </w:tcPr>
          <w:p w14:paraId="65899B4C" w14:textId="7DA9C122" w:rsidR="00981952" w:rsidRPr="004543CC" w:rsidRDefault="00981952" w:rsidP="00981952">
            <w:pPr>
              <w:spacing w:after="0"/>
              <w:jc w:val="left"/>
            </w:pPr>
            <w:r w:rsidRPr="004543CC">
              <w:t>Erfarenhet av REST</w:t>
            </w:r>
          </w:p>
        </w:tc>
        <w:tc>
          <w:tcPr>
            <w:tcW w:w="1134" w:type="dxa"/>
            <w:vAlign w:val="center"/>
          </w:tcPr>
          <w:p w14:paraId="74633613" w14:textId="77777777" w:rsidR="00981952" w:rsidRDefault="00981952" w:rsidP="00981952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6B17A4F3" w14:textId="1D1E7981" w:rsidR="00981952" w:rsidRPr="00C06070" w:rsidRDefault="00981952" w:rsidP="00981952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051FDF2A" w14:textId="3528146B" w:rsidR="00981952" w:rsidRPr="00914842" w:rsidRDefault="00981952" w:rsidP="00981952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32C0FC7D" w14:textId="5DA41C72" w:rsidR="00981952" w:rsidRPr="00D83144" w:rsidRDefault="00981952" w:rsidP="00981952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981952" w14:paraId="2E592152" w14:textId="77777777" w:rsidTr="00665AF6">
        <w:trPr>
          <w:jc w:val="center"/>
        </w:trPr>
        <w:tc>
          <w:tcPr>
            <w:tcW w:w="3539" w:type="dxa"/>
          </w:tcPr>
          <w:p w14:paraId="61BE852F" w14:textId="2C600BCD" w:rsidR="00981952" w:rsidRPr="004543CC" w:rsidRDefault="00981952" w:rsidP="00981952">
            <w:pPr>
              <w:spacing w:after="0"/>
              <w:jc w:val="left"/>
            </w:pPr>
            <w:r w:rsidRPr="004543CC">
              <w:t>Erfarenhet av Continuous Integration och Continuous Delivery</w:t>
            </w:r>
          </w:p>
        </w:tc>
        <w:tc>
          <w:tcPr>
            <w:tcW w:w="1134" w:type="dxa"/>
            <w:vAlign w:val="center"/>
          </w:tcPr>
          <w:p w14:paraId="7BB1761C" w14:textId="77777777" w:rsidR="00981952" w:rsidRDefault="00981952" w:rsidP="00981952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650844BF" w14:textId="620D0AAE" w:rsidR="00981952" w:rsidRPr="00C06070" w:rsidRDefault="00981952" w:rsidP="00981952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55098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09424A14" w14:textId="295F8E74" w:rsidR="00981952" w:rsidRPr="00914842" w:rsidRDefault="00981952" w:rsidP="00981952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4F2089F3" w14:textId="51E8B86E" w:rsidR="00981952" w:rsidRPr="00D83144" w:rsidRDefault="00981952" w:rsidP="00981952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</w:tbl>
    <w:p w14:paraId="62240C99" w14:textId="3702D753" w:rsidR="000E79EB" w:rsidRPr="008D7E51" w:rsidRDefault="000E79EB" w:rsidP="000E79EB">
      <w:pPr>
        <w:spacing w:after="0"/>
      </w:pPr>
    </w:p>
    <w:p w14:paraId="676DA548" w14:textId="686F5E26" w:rsidR="000E79EB" w:rsidRDefault="000E79EB" w:rsidP="000E79EB">
      <w:pPr>
        <w:pStyle w:val="Rubrik4"/>
      </w:pPr>
      <w:r>
        <w:t>Uppgifter om referensuppdrag – Konsultförslag 2</w:t>
      </w:r>
    </w:p>
    <w:p w14:paraId="2DB02589" w14:textId="77777777" w:rsidR="00F727ED" w:rsidRDefault="00F727ED" w:rsidP="00F727ED">
      <w:r>
        <w:t xml:space="preserve">Leverantören ska för konsulten ange och beskriva två (2) tidigare uppdrag som konsulten haft och som är </w:t>
      </w:r>
      <w:r>
        <w:rPr>
          <w:b/>
          <w:u w:val="single"/>
        </w:rPr>
        <w:t>relevanta</w:t>
      </w:r>
      <w:r>
        <w:t xml:space="preserve"> för efterfrågad konsultroll, kompetensnivå och aktuellt avrop, d v s uppdrag i vilka </w:t>
      </w:r>
      <w:r w:rsidRPr="00FC74E6">
        <w:t>offererad konsult utfört liknande uppgifter som de som nu efterfrågas.</w:t>
      </w:r>
      <w:r>
        <w:t xml:space="preserve"> </w:t>
      </w:r>
    </w:p>
    <w:p w14:paraId="599CD29B" w14:textId="77777777" w:rsidR="00F727ED" w:rsidRDefault="00F727ED" w:rsidP="00F727ED">
      <w:pPr>
        <w:rPr>
          <w:color w:val="000000"/>
          <w:sz w:val="20"/>
        </w:rPr>
      </w:pPr>
      <w:r>
        <w:t xml:space="preserve">Referensuppdrag ska innehålla namn på uppdragsgivande organisation, kontaktperson inkl. kontaktuppgifter till denne, tidpunkt för uppdragens utförande (får även omfatta pågående uppdrag) samt kort beskrivning av utfört uppdrag </w:t>
      </w:r>
      <w:r w:rsidRPr="00285A13">
        <w:t>och konsultens insats i de</w:t>
      </w:r>
      <w:r>
        <w:t>ssa</w:t>
      </w:r>
      <w:r w:rsidRPr="00285A13">
        <w:t>.</w:t>
      </w:r>
      <w:r w:rsidRPr="00354929">
        <w:rPr>
          <w:color w:val="000000"/>
          <w:sz w:val="20"/>
        </w:rPr>
        <w:t xml:space="preserve"> </w:t>
      </w:r>
      <w:r>
        <w:t>Efterfrågade uppgifter lämnas direkt i formuläret nedan.</w:t>
      </w:r>
    </w:p>
    <w:p w14:paraId="159AB530" w14:textId="1100E858" w:rsidR="00F727ED" w:rsidRPr="00D91FE9" w:rsidRDefault="00F727ED" w:rsidP="00D91FE9">
      <w:pPr>
        <w:rPr>
          <w:b/>
        </w:rPr>
      </w:pPr>
      <w:r>
        <w:rPr>
          <w:b/>
        </w:rPr>
        <w:t>Referensuppdrag</w:t>
      </w:r>
      <w:r w:rsidRPr="006377AB">
        <w:rPr>
          <w:b/>
        </w:rPr>
        <w:t xml:space="preserve"> ingår tillsammans med CV i utvärderingen av kvalitet. Då utvärderingen av kvalitet baseras på om kandidaten har rätt bakgrund, kompetens och erfarenhet är det viktigt att beskrivningen av referensuppdrag och konsultens insats i de</w:t>
      </w:r>
      <w:r>
        <w:rPr>
          <w:b/>
        </w:rPr>
        <w:t>ssa</w:t>
      </w:r>
      <w:r w:rsidRPr="006377AB">
        <w:rPr>
          <w:b/>
        </w:rPr>
        <w:t xml:space="preserve"> är tydlig och innehåller information som gör det möjligt att bedöma konsulten på ett så bra sätt som möjligt. </w:t>
      </w:r>
      <w:r>
        <w:t xml:space="preserve"> </w:t>
      </w:r>
    </w:p>
    <w:p w14:paraId="77E3BD1D" w14:textId="76DAFBF7" w:rsidR="00981952" w:rsidRDefault="00981952" w:rsidP="000E79EB">
      <w:pPr>
        <w:rPr>
          <w:b/>
          <w:sz w:val="20"/>
          <w:szCs w:val="24"/>
        </w:rPr>
      </w:pPr>
    </w:p>
    <w:p w14:paraId="4A012B71" w14:textId="77777777" w:rsidR="00981952" w:rsidRPr="006377AB" w:rsidRDefault="00981952" w:rsidP="000E79EB">
      <w:pPr>
        <w:rPr>
          <w:b/>
          <w:sz w:val="20"/>
          <w:szCs w:val="24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4749"/>
      </w:tblGrid>
      <w:tr w:rsidR="000E79EB" w:rsidRPr="006722DF" w14:paraId="438AF00F" w14:textId="77777777" w:rsidTr="00665AF6">
        <w:trPr>
          <w:tblHeader/>
        </w:trPr>
        <w:tc>
          <w:tcPr>
            <w:tcW w:w="9838" w:type="dxa"/>
            <w:gridSpan w:val="2"/>
            <w:tcBorders>
              <w:bottom w:val="single" w:sz="4" w:space="0" w:color="auto"/>
            </w:tcBorders>
            <w:shd w:val="clear" w:color="auto" w:fill="3333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7F3A5" w14:textId="77777777" w:rsidR="000E79EB" w:rsidRDefault="000E79EB" w:rsidP="00665AF6">
            <w:pPr>
              <w:rPr>
                <w:b/>
                <w:smallCaps/>
                <w:color w:val="FFFFFF" w:themeColor="background1"/>
              </w:rPr>
            </w:pPr>
            <w:r w:rsidRPr="003B30CB">
              <w:rPr>
                <w:b/>
                <w:color w:val="FFFFFF" w:themeColor="background1"/>
              </w:rPr>
              <w:t>Referensuppdrag 1:</w:t>
            </w:r>
          </w:p>
        </w:tc>
      </w:tr>
      <w:tr w:rsidR="000E79EB" w:rsidRPr="002F0DAC" w14:paraId="6C9724FB" w14:textId="77777777" w:rsidTr="00665AF6">
        <w:trPr>
          <w:trHeight w:val="990"/>
        </w:trPr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857AD" w14:textId="77777777" w:rsidR="000E79EB" w:rsidRDefault="000E79EB" w:rsidP="00665AF6">
            <w:pPr>
              <w:rPr>
                <w:smallCaps/>
              </w:rPr>
            </w:pPr>
            <w:r>
              <w:t>Namn på u</w:t>
            </w:r>
            <w:r w:rsidRPr="00B21BB9">
              <w:t>ppdragsgiva</w:t>
            </w:r>
            <w:r>
              <w:t>nde organisation</w:t>
            </w:r>
            <w:r w:rsidRPr="00B21BB9">
              <w:t>:</w:t>
            </w:r>
          </w:p>
          <w:p w14:paraId="5AB854B9" w14:textId="77777777" w:rsidR="000E79EB" w:rsidRPr="004B19AA" w:rsidRDefault="000E79EB" w:rsidP="00665AF6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21BB9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0E79EB" w:rsidRPr="002F0DAC" w14:paraId="18E421C1" w14:textId="77777777" w:rsidTr="00665AF6"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000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2A0F9" w14:textId="77777777" w:rsidR="000E79EB" w:rsidRDefault="000E79EB" w:rsidP="00665AF6">
            <w:r w:rsidRPr="004B19AA">
              <w:t>Kontaktperson hos uppdragsgivare, namn</w:t>
            </w:r>
          </w:p>
          <w:p w14:paraId="319670F6" w14:textId="77777777" w:rsidR="000E79EB" w:rsidRPr="004B19AA" w:rsidRDefault="000E79EB" w:rsidP="00665AF6">
            <w:pPr>
              <w:rPr>
                <w:sz w:val="16"/>
                <w:szCs w:val="16"/>
              </w:rPr>
            </w:pPr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8549F" w14:textId="77777777" w:rsidR="000E79EB" w:rsidRDefault="000E79EB" w:rsidP="00665AF6">
            <w:r w:rsidRPr="004B19AA">
              <w:t>Kontaktpersonens telefonnummer</w:t>
            </w:r>
          </w:p>
          <w:p w14:paraId="6A534DFF" w14:textId="77777777" w:rsidR="000E79EB" w:rsidRPr="004B19AA" w:rsidRDefault="000E79EB" w:rsidP="00665AF6">
            <w:pPr>
              <w:rPr>
                <w:sz w:val="16"/>
                <w:szCs w:val="16"/>
              </w:rPr>
            </w:pPr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114BE9" w:rsidRPr="002F0DAC" w14:paraId="3DDA8027" w14:textId="77777777" w:rsidTr="00665AF6"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18EC0" w14:textId="77777777" w:rsidR="00114BE9" w:rsidRDefault="00114BE9" w:rsidP="00114BE9">
            <w:r>
              <w:t>Tidpunkt för uppdragets utförande (från – till månad samt år):</w:t>
            </w:r>
          </w:p>
          <w:p w14:paraId="1F5C955B" w14:textId="7F0E270D" w:rsidR="00114BE9" w:rsidRPr="004B19AA" w:rsidRDefault="00114BE9" w:rsidP="00114BE9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0E79EB" w:rsidRPr="002F0DAC" w14:paraId="2E2C3CAF" w14:textId="77777777" w:rsidTr="00665AF6"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FB518" w14:textId="77777777" w:rsidR="000E79EB" w:rsidRDefault="000E79EB" w:rsidP="00665AF6">
            <w:r w:rsidRPr="004B19AA">
              <w:t>Uppdragets art och omfattning (beskrivning</w:t>
            </w:r>
            <w:r>
              <w:t xml:space="preserve"> av vilken det ska framgå att de krav som angivits ovan uppfylls inom ramen för referensuppdraget</w:t>
            </w:r>
            <w:r w:rsidRPr="004B19AA">
              <w:t>):</w:t>
            </w:r>
          </w:p>
          <w:p w14:paraId="4103143D" w14:textId="77777777" w:rsidR="000E79EB" w:rsidRPr="004B19AA" w:rsidRDefault="000E79EB" w:rsidP="00665AF6">
            <w:r w:rsidRPr="001E1EE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E1EE3">
              <w:instrText xml:space="preserve"> FORMTEXT </w:instrText>
            </w:r>
            <w:r w:rsidRPr="001E1EE3">
              <w:fldChar w:fldCharType="separate"/>
            </w:r>
            <w:r w:rsidRPr="001E1EE3">
              <w:t> </w:t>
            </w:r>
            <w:r w:rsidRPr="001E1EE3">
              <w:t> </w:t>
            </w:r>
            <w:r w:rsidRPr="001E1EE3">
              <w:t> </w:t>
            </w:r>
            <w:r w:rsidRPr="001E1EE3">
              <w:t> </w:t>
            </w:r>
            <w:r w:rsidRPr="001E1EE3">
              <w:t> </w:t>
            </w:r>
            <w:r w:rsidRPr="001E1EE3">
              <w:fldChar w:fldCharType="end"/>
            </w:r>
          </w:p>
        </w:tc>
      </w:tr>
    </w:tbl>
    <w:p w14:paraId="7220CBDB" w14:textId="77777777" w:rsidR="000E79EB" w:rsidRDefault="000E79EB" w:rsidP="000E79EB">
      <w:pPr>
        <w:spacing w:after="0"/>
        <w:jc w:val="left"/>
      </w:pPr>
    </w:p>
    <w:p w14:paraId="6F3978EE" w14:textId="77777777" w:rsidR="000E79EB" w:rsidRDefault="000E79EB" w:rsidP="000E79EB">
      <w:pPr>
        <w:spacing w:after="0"/>
        <w:jc w:val="left"/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4749"/>
      </w:tblGrid>
      <w:tr w:rsidR="000E79EB" w:rsidRPr="006722DF" w14:paraId="7EEF83B1" w14:textId="77777777" w:rsidTr="00665AF6">
        <w:trPr>
          <w:tblHeader/>
        </w:trPr>
        <w:tc>
          <w:tcPr>
            <w:tcW w:w="9838" w:type="dxa"/>
            <w:gridSpan w:val="2"/>
            <w:tcBorders>
              <w:bottom w:val="single" w:sz="4" w:space="0" w:color="auto"/>
            </w:tcBorders>
            <w:shd w:val="clear" w:color="auto" w:fill="3333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143B7" w14:textId="77777777" w:rsidR="000E79EB" w:rsidRDefault="000E79EB" w:rsidP="00665AF6">
            <w:pPr>
              <w:rPr>
                <w:b/>
                <w:smallCaps/>
                <w:color w:val="FFFFFF" w:themeColor="background1"/>
              </w:rPr>
            </w:pPr>
            <w:r w:rsidRPr="003B30CB">
              <w:rPr>
                <w:b/>
                <w:color w:val="FFFFFF" w:themeColor="background1"/>
              </w:rPr>
              <w:t xml:space="preserve">Referensuppdrag </w:t>
            </w:r>
            <w:r>
              <w:rPr>
                <w:b/>
                <w:color w:val="FFFFFF" w:themeColor="background1"/>
              </w:rPr>
              <w:t>2</w:t>
            </w:r>
            <w:r w:rsidRPr="003B30CB">
              <w:rPr>
                <w:b/>
                <w:color w:val="FFFFFF" w:themeColor="background1"/>
              </w:rPr>
              <w:t>:</w:t>
            </w:r>
          </w:p>
        </w:tc>
      </w:tr>
      <w:tr w:rsidR="000E79EB" w:rsidRPr="002F0DAC" w14:paraId="1E6638DC" w14:textId="77777777" w:rsidTr="00665AF6">
        <w:trPr>
          <w:trHeight w:val="990"/>
        </w:trPr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C10B1" w14:textId="77777777" w:rsidR="000E79EB" w:rsidRDefault="000E79EB" w:rsidP="00665AF6">
            <w:pPr>
              <w:rPr>
                <w:smallCaps/>
              </w:rPr>
            </w:pPr>
            <w:r>
              <w:t>Namn på u</w:t>
            </w:r>
            <w:r w:rsidRPr="00B21BB9">
              <w:t>ppdragsgiva</w:t>
            </w:r>
            <w:r>
              <w:t>nde organisation</w:t>
            </w:r>
            <w:r w:rsidRPr="00B21BB9">
              <w:t>:</w:t>
            </w:r>
          </w:p>
          <w:p w14:paraId="0F3925A7" w14:textId="77777777" w:rsidR="000E79EB" w:rsidRPr="004B19AA" w:rsidRDefault="000E79EB" w:rsidP="00665AF6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21BB9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0E79EB" w:rsidRPr="002F0DAC" w14:paraId="02E0E624" w14:textId="77777777" w:rsidTr="00665AF6"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000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00472" w14:textId="77777777" w:rsidR="000E79EB" w:rsidRDefault="000E79EB" w:rsidP="00665AF6">
            <w:r w:rsidRPr="004B19AA">
              <w:t>Kontaktperson hos uppdragsgivare, namn</w:t>
            </w:r>
          </w:p>
          <w:p w14:paraId="5FD76FEA" w14:textId="77777777" w:rsidR="000E79EB" w:rsidRPr="004B19AA" w:rsidRDefault="000E79EB" w:rsidP="00665AF6">
            <w:pPr>
              <w:rPr>
                <w:sz w:val="16"/>
                <w:szCs w:val="16"/>
              </w:rPr>
            </w:pPr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D506D" w14:textId="77777777" w:rsidR="000E79EB" w:rsidRDefault="000E79EB" w:rsidP="00665AF6">
            <w:r w:rsidRPr="004B19AA">
              <w:t>Kontaktpersonens telefonnummer</w:t>
            </w:r>
          </w:p>
          <w:p w14:paraId="39335F6F" w14:textId="77777777" w:rsidR="000E79EB" w:rsidRPr="004B19AA" w:rsidRDefault="000E79EB" w:rsidP="00665AF6">
            <w:pPr>
              <w:rPr>
                <w:sz w:val="16"/>
                <w:szCs w:val="16"/>
              </w:rPr>
            </w:pPr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114BE9" w:rsidRPr="002F0DAC" w14:paraId="620729CE" w14:textId="77777777" w:rsidTr="00665AF6"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8B8FE" w14:textId="77777777" w:rsidR="00114BE9" w:rsidRDefault="00114BE9" w:rsidP="00114BE9">
            <w:r>
              <w:t>Tidpunkt för uppdragets utförande (från – till månad samt år):</w:t>
            </w:r>
          </w:p>
          <w:p w14:paraId="530781B0" w14:textId="7A3DA7E2" w:rsidR="00114BE9" w:rsidRPr="004B19AA" w:rsidRDefault="00114BE9" w:rsidP="00114BE9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0E79EB" w:rsidRPr="002F0DAC" w14:paraId="25F87AB1" w14:textId="77777777" w:rsidTr="00665AF6"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9AB21" w14:textId="77777777" w:rsidR="000E79EB" w:rsidRDefault="000E79EB" w:rsidP="00665AF6">
            <w:r w:rsidRPr="004B19AA">
              <w:t>Uppdragets art och omfattning (beskrivning</w:t>
            </w:r>
            <w:r>
              <w:t xml:space="preserve"> av vilken det ska framgå att de krav som angivits ovan uppfylls inom ramen för referensuppdraget</w:t>
            </w:r>
            <w:r w:rsidRPr="004B19AA">
              <w:t>):</w:t>
            </w:r>
          </w:p>
          <w:p w14:paraId="0756BF60" w14:textId="77777777" w:rsidR="000E79EB" w:rsidRPr="004B19AA" w:rsidRDefault="000E79EB" w:rsidP="00665AF6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</w:tbl>
    <w:p w14:paraId="4887A50E" w14:textId="29EC5981" w:rsidR="000E79EB" w:rsidRDefault="000E79EB" w:rsidP="000E79EB">
      <w:pPr>
        <w:spacing w:after="0"/>
        <w:jc w:val="left"/>
      </w:pPr>
    </w:p>
    <w:p w14:paraId="6B328054" w14:textId="0B7207E3" w:rsidR="00981952" w:rsidRDefault="00981952" w:rsidP="000E79EB">
      <w:pPr>
        <w:spacing w:after="0"/>
        <w:jc w:val="left"/>
      </w:pPr>
    </w:p>
    <w:p w14:paraId="30A53C33" w14:textId="3582A00F" w:rsidR="00981952" w:rsidRDefault="00981952" w:rsidP="000E79EB">
      <w:pPr>
        <w:spacing w:after="0"/>
        <w:jc w:val="left"/>
      </w:pPr>
    </w:p>
    <w:p w14:paraId="6F433564" w14:textId="0BC29F3F" w:rsidR="00981952" w:rsidRDefault="00981952" w:rsidP="000E79EB">
      <w:pPr>
        <w:spacing w:after="0"/>
        <w:jc w:val="left"/>
      </w:pPr>
    </w:p>
    <w:p w14:paraId="4463FD17" w14:textId="02FB4339" w:rsidR="00981952" w:rsidRDefault="00981952" w:rsidP="000E79EB">
      <w:pPr>
        <w:spacing w:after="0"/>
        <w:jc w:val="left"/>
      </w:pPr>
    </w:p>
    <w:p w14:paraId="7C4E95A1" w14:textId="693F16FA" w:rsidR="00981952" w:rsidRDefault="00981952" w:rsidP="000E79EB">
      <w:pPr>
        <w:spacing w:after="0"/>
        <w:jc w:val="left"/>
      </w:pPr>
    </w:p>
    <w:p w14:paraId="3461557B" w14:textId="4EF34F5A" w:rsidR="00981952" w:rsidRDefault="00981952" w:rsidP="000E79EB">
      <w:pPr>
        <w:spacing w:after="0"/>
        <w:jc w:val="left"/>
      </w:pPr>
    </w:p>
    <w:p w14:paraId="67381452" w14:textId="4490908D" w:rsidR="00981952" w:rsidRDefault="00981952" w:rsidP="000E79EB">
      <w:pPr>
        <w:spacing w:after="0"/>
        <w:jc w:val="left"/>
      </w:pPr>
    </w:p>
    <w:p w14:paraId="79063B8C" w14:textId="116F38E4" w:rsidR="00981952" w:rsidRDefault="00981952" w:rsidP="000E79EB">
      <w:pPr>
        <w:spacing w:after="0"/>
        <w:jc w:val="left"/>
      </w:pPr>
    </w:p>
    <w:p w14:paraId="72E62B23" w14:textId="6DFB6CC8" w:rsidR="00981952" w:rsidRDefault="00981952" w:rsidP="000E79EB">
      <w:pPr>
        <w:spacing w:after="0"/>
        <w:jc w:val="left"/>
      </w:pPr>
    </w:p>
    <w:p w14:paraId="61892D4A" w14:textId="5FEC5333" w:rsidR="00981952" w:rsidRDefault="00981952" w:rsidP="000E79EB">
      <w:pPr>
        <w:spacing w:after="0"/>
        <w:jc w:val="left"/>
      </w:pPr>
    </w:p>
    <w:p w14:paraId="0840A286" w14:textId="37C7FEBB" w:rsidR="00981952" w:rsidRDefault="00981952" w:rsidP="000E79EB">
      <w:pPr>
        <w:spacing w:after="0"/>
        <w:jc w:val="left"/>
      </w:pPr>
    </w:p>
    <w:p w14:paraId="0E842A6C" w14:textId="12F2151E" w:rsidR="00981952" w:rsidRDefault="00981952" w:rsidP="000E79EB">
      <w:pPr>
        <w:spacing w:after="0"/>
        <w:jc w:val="left"/>
      </w:pPr>
    </w:p>
    <w:p w14:paraId="6C20D818" w14:textId="1FDEF91F" w:rsidR="00981952" w:rsidRDefault="00981952" w:rsidP="000E79EB">
      <w:pPr>
        <w:spacing w:after="0"/>
        <w:jc w:val="left"/>
      </w:pPr>
    </w:p>
    <w:p w14:paraId="00494ECD" w14:textId="4D6B4670" w:rsidR="000F0A32" w:rsidRPr="00B76083" w:rsidRDefault="000F0A32" w:rsidP="004D53E9">
      <w:pPr>
        <w:pStyle w:val="Rubrik1"/>
      </w:pPr>
      <w:bookmarkStart w:id="30" w:name="_Toc69302369"/>
      <w:r>
        <w:lastRenderedPageBreak/>
        <w:t xml:space="preserve">Utvärdering av </w:t>
      </w:r>
      <w:r w:rsidR="00637C11">
        <w:t>a</w:t>
      </w:r>
      <w:r w:rsidR="002C6D2F">
        <w:t>vropssvare</w:t>
      </w:r>
      <w:r w:rsidR="00637C11">
        <w:t>n</w:t>
      </w:r>
      <w:bookmarkEnd w:id="30"/>
    </w:p>
    <w:bookmarkEnd w:id="29"/>
    <w:p w14:paraId="79088387" w14:textId="76C508E2" w:rsidR="000A7A70" w:rsidRDefault="004F2C3C" w:rsidP="000A7A70">
      <w:pPr>
        <w:spacing w:before="120"/>
        <w:jc w:val="left"/>
      </w:pPr>
      <w:r>
        <w:t>För a</w:t>
      </w:r>
      <w:r w:rsidR="00EA38D2">
        <w:t>tt</w:t>
      </w:r>
      <w:r>
        <w:t xml:space="preserve"> kunna avgöra vilke</w:t>
      </w:r>
      <w:r w:rsidR="00EA38D2">
        <w:t>t</w:t>
      </w:r>
      <w:r>
        <w:t xml:space="preserve"> av de inkomna </w:t>
      </w:r>
      <w:r w:rsidR="00637C11">
        <w:t>a</w:t>
      </w:r>
      <w:r w:rsidR="002C6D2F">
        <w:t>vropssvare</w:t>
      </w:r>
      <w:r w:rsidR="00BD7C1E">
        <w:t>n</w:t>
      </w:r>
      <w:r>
        <w:t xml:space="preserve"> som utgör de</w:t>
      </w:r>
      <w:r w:rsidR="002C6D2F">
        <w:t>t</w:t>
      </w:r>
      <w:r>
        <w:t xml:space="preserve"> </w:t>
      </w:r>
      <w:r w:rsidR="00B767BD">
        <w:t xml:space="preserve">avropssvar som för Svenska Spel har bäst förhållande mellan pris och kvalitet, </w:t>
      </w:r>
      <w:r>
        <w:t>kommer u</w:t>
      </w:r>
      <w:r w:rsidR="000F0A32">
        <w:t xml:space="preserve">tvärderingen av de inkomna </w:t>
      </w:r>
      <w:r w:rsidR="00637C11">
        <w:t>a</w:t>
      </w:r>
      <w:r w:rsidR="002C6D2F">
        <w:t>vropssvaren</w:t>
      </w:r>
      <w:r w:rsidR="000A117A">
        <w:t xml:space="preserve"> att baseras på </w:t>
      </w:r>
      <w:r w:rsidR="00EA38D2">
        <w:t xml:space="preserve">följande utvärderingskriterier: </w:t>
      </w:r>
      <w:r w:rsidR="001645A4">
        <w:t>offererat p</w:t>
      </w:r>
      <w:r w:rsidR="000A117A">
        <w:t xml:space="preserve">ris, </w:t>
      </w:r>
      <w:r w:rsidR="001645A4">
        <w:t>k</w:t>
      </w:r>
      <w:r w:rsidR="000A117A">
        <w:t>valitet</w:t>
      </w:r>
      <w:r w:rsidR="001645A4">
        <w:t xml:space="preserve"> samt startdatum</w:t>
      </w:r>
      <w:r w:rsidR="00EA38D2">
        <w:t>.</w:t>
      </w:r>
      <w:r w:rsidR="000A7A70">
        <w:t xml:space="preserve"> En förutsättning för tilldelning är dock att vinnande konsultkandidat även blir godkänd i den slutintervju som genomförs med vinnande konsultkandidat.</w:t>
      </w:r>
    </w:p>
    <w:p w14:paraId="00494ECF" w14:textId="7B4EDFBB" w:rsidR="000F0A32" w:rsidRDefault="00EA38D2" w:rsidP="000F0A32">
      <w:pPr>
        <w:spacing w:before="120"/>
        <w:jc w:val="left"/>
      </w:pPr>
      <w:r w:rsidRPr="00EA38D2">
        <w:t>Utvärderingskriterierna</w:t>
      </w:r>
      <w:r>
        <w:t xml:space="preserve"> kommer </w:t>
      </w:r>
      <w:r w:rsidRPr="00EA38D2">
        <w:t xml:space="preserve">inbördes </w:t>
      </w:r>
      <w:r>
        <w:t xml:space="preserve">att </w:t>
      </w:r>
      <w:r w:rsidRPr="00EA38D2">
        <w:t>vikt</w:t>
      </w:r>
      <w:r>
        <w:t xml:space="preserve">as </w:t>
      </w:r>
      <w:r w:rsidR="004F2C3C">
        <w:t>på följande vis:</w:t>
      </w:r>
    </w:p>
    <w:p w14:paraId="00494ED0" w14:textId="77777777" w:rsidR="004F2C3C" w:rsidRDefault="004F2C3C" w:rsidP="000F0A32">
      <w:pPr>
        <w:spacing w:before="1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94F6D" wp14:editId="00494F6E">
                <wp:simplePos x="0" y="0"/>
                <wp:positionH relativeFrom="column">
                  <wp:posOffset>1993885</wp:posOffset>
                </wp:positionH>
                <wp:positionV relativeFrom="paragraph">
                  <wp:posOffset>37893</wp:posOffset>
                </wp:positionV>
                <wp:extent cx="1392865" cy="382772"/>
                <wp:effectExtent l="0" t="0" r="17145" b="17780"/>
                <wp:wrapNone/>
                <wp:docPr id="1" name="Alternativ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38277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94F9E" w14:textId="3F7D4D77" w:rsidR="00900455" w:rsidRDefault="00900455" w:rsidP="00EA38D2">
                            <w:pPr>
                              <w:jc w:val="center"/>
                            </w:pPr>
                            <w:r>
                              <w:t>Avropssvar 100 %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94F6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iv process 1" o:spid="_x0000_s1026" type="#_x0000_t176" style="position:absolute;margin-left:157pt;margin-top:3pt;width:109.65pt;height:3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" fillcolor="#4f81bd [3204]" strokecolor="#243f60 [1604]" strokeweight="2pt">
                <v:textbox>
                  <w:txbxContent>
                    <w:p w14:paraId="00494F9E" w14:textId="3F7D4D77" w:rsidR="00900455" w:rsidRDefault="00900455" w:rsidP="00EA38D2">
                      <w:pPr>
                        <w:jc w:val="center"/>
                      </w:pPr>
                      <w:r>
                        <w:t>Avropssvar 100 %</w:t>
                      </w:r>
                    </w:p>
                  </w:txbxContent>
                </v:textbox>
              </v:shape>
            </w:pict>
          </mc:Fallback>
        </mc:AlternateContent>
      </w:r>
    </w:p>
    <w:p w14:paraId="00494ED1" w14:textId="77777777" w:rsidR="004F2C3C" w:rsidRDefault="004F2C3C" w:rsidP="000F0A32">
      <w:pPr>
        <w:spacing w:before="1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494F6F" wp14:editId="00494F70">
                <wp:simplePos x="0" y="0"/>
                <wp:positionH relativeFrom="column">
                  <wp:posOffset>2738164</wp:posOffset>
                </wp:positionH>
                <wp:positionV relativeFrom="paragraph">
                  <wp:posOffset>107610</wp:posOffset>
                </wp:positionV>
                <wp:extent cx="0" cy="287079"/>
                <wp:effectExtent l="0" t="0" r="19050" b="1778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F73AD" id="Rak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pt,8.45pt" to="215.6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" strokecolor="#4579b8 [3044]"/>
            </w:pict>
          </mc:Fallback>
        </mc:AlternateContent>
      </w:r>
    </w:p>
    <w:p w14:paraId="00494ED2" w14:textId="77777777" w:rsidR="004F2C3C" w:rsidRDefault="00EA38D2" w:rsidP="004F2C3C">
      <w:pPr>
        <w:spacing w:before="1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494F71" wp14:editId="00494F72">
                <wp:simplePos x="0" y="0"/>
                <wp:positionH relativeFrom="column">
                  <wp:posOffset>887730</wp:posOffset>
                </wp:positionH>
                <wp:positionV relativeFrom="paragraph">
                  <wp:posOffset>86360</wp:posOffset>
                </wp:positionV>
                <wp:extent cx="3625215" cy="0"/>
                <wp:effectExtent l="0" t="0" r="1333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1FC22" id="Rak 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pt,6.8pt" to="355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0494F73" wp14:editId="00494F74">
                <wp:simplePos x="0" y="0"/>
                <wp:positionH relativeFrom="column">
                  <wp:posOffset>4516282</wp:posOffset>
                </wp:positionH>
                <wp:positionV relativeFrom="paragraph">
                  <wp:posOffset>91440</wp:posOffset>
                </wp:positionV>
                <wp:extent cx="0" cy="265430"/>
                <wp:effectExtent l="0" t="0" r="19050" b="20320"/>
                <wp:wrapNone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EC25F" id="Rak 9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6pt,7.2pt" to="355.6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0494F75" wp14:editId="00494F76">
                <wp:simplePos x="0" y="0"/>
                <wp:positionH relativeFrom="column">
                  <wp:posOffset>2742092</wp:posOffset>
                </wp:positionH>
                <wp:positionV relativeFrom="paragraph">
                  <wp:posOffset>87630</wp:posOffset>
                </wp:positionV>
                <wp:extent cx="0" cy="265430"/>
                <wp:effectExtent l="0" t="0" r="19050" b="2032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72409" id="Rak 8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pt,6.9pt" to="215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0494F77" wp14:editId="00494F78">
                <wp:simplePos x="0" y="0"/>
                <wp:positionH relativeFrom="column">
                  <wp:posOffset>887538</wp:posOffset>
                </wp:positionH>
                <wp:positionV relativeFrom="paragraph">
                  <wp:posOffset>86463</wp:posOffset>
                </wp:positionV>
                <wp:extent cx="0" cy="265814"/>
                <wp:effectExtent l="0" t="0" r="19050" b="20320"/>
                <wp:wrapNone/>
                <wp:docPr id="7" name="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C97FF" id="Rak 7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pt,6.8pt" to="69.9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" strokecolor="#4579b8 [3044]"/>
            </w:pict>
          </mc:Fallback>
        </mc:AlternateContent>
      </w:r>
    </w:p>
    <w:p w14:paraId="00494ED3" w14:textId="371E8129" w:rsidR="004F2C3C" w:rsidRDefault="000A7A70" w:rsidP="004F2C3C">
      <w:pPr>
        <w:spacing w:before="1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0494F7B" wp14:editId="57057842">
                <wp:simplePos x="0" y="0"/>
                <wp:positionH relativeFrom="column">
                  <wp:posOffset>3818255</wp:posOffset>
                </wp:positionH>
                <wp:positionV relativeFrom="paragraph">
                  <wp:posOffset>36829</wp:posOffset>
                </wp:positionV>
                <wp:extent cx="1392555" cy="447675"/>
                <wp:effectExtent l="0" t="0" r="17145" b="28575"/>
                <wp:wrapNone/>
                <wp:docPr id="6" name="Alternativ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447675"/>
                        </a:xfrm>
                        <a:prstGeom prst="flowChartAlternateProcess">
                          <a:avLst/>
                        </a:prstGeom>
                        <a:ln w="9525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6EB8E" w14:textId="77777777" w:rsidR="00DA479F" w:rsidRDefault="00CC61D0" w:rsidP="00DA479F">
                            <w:pPr>
                              <w:spacing w:line="254" w:lineRule="auto"/>
                              <w:jc w:val="center"/>
                              <w:rPr>
                                <w:rFonts w:eastAsia="Calibri" w:hAnsi="Calibri" w:cs="Calibri"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FFFFFF"/>
                                <w:lang w:val="en-US"/>
                              </w:rPr>
                              <w:t>Startdatum 20 %</w:t>
                            </w:r>
                          </w:p>
                        </w:txbxContent>
                      </wps:txbx>
                      <wps:bodyPr lIns="91440" tIns="45720" rIns="91440" bIns="4572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4F7B" id="Alternativ process 6" o:spid="_x0000_s1027" type="#_x0000_t176" style="position:absolute;margin-left:300.65pt;margin-top:2.9pt;width:109.65pt;height:35.2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" fillcolor="#4f81bd [3204]" strokecolor="#243f60 [1604]">
                <v:textbox>
                  <w:txbxContent>
                    <w:p w14:paraId="6206EB8E" w14:textId="77777777" w:rsidR="00DA479F" w:rsidRDefault="00CC61D0" w:rsidP="00DA479F">
                      <w:pPr>
                        <w:spacing w:line="254" w:lineRule="auto"/>
                        <w:jc w:val="center"/>
                        <w:rPr>
                          <w:rFonts w:eastAsia="Calibri" w:hAnsi="Calibri" w:cs="Calibri"/>
                          <w:color w:val="FFFFFF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FFFFFF"/>
                          <w:lang w:val="en-US"/>
                        </w:rPr>
                        <w:t>Startdatum 20 %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0494F7D" wp14:editId="1D5B95DB">
                <wp:simplePos x="0" y="0"/>
                <wp:positionH relativeFrom="column">
                  <wp:posOffset>189230</wp:posOffset>
                </wp:positionH>
                <wp:positionV relativeFrom="paragraph">
                  <wp:posOffset>36830</wp:posOffset>
                </wp:positionV>
                <wp:extent cx="1392555" cy="447675"/>
                <wp:effectExtent l="0" t="0" r="17145" b="28575"/>
                <wp:wrapNone/>
                <wp:docPr id="4" name="Alternativ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447675"/>
                        </a:xfrm>
                        <a:prstGeom prst="flowChartAlternateProcess">
                          <a:avLst/>
                        </a:prstGeom>
                        <a:ln w="9525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FD91D" w14:textId="77777777" w:rsidR="00472761" w:rsidRDefault="00CC61D0" w:rsidP="00472761">
                            <w:pPr>
                              <w:spacing w:line="252" w:lineRule="auto"/>
                              <w:jc w:val="center"/>
                              <w:rPr>
                                <w:rFonts w:eastAsia="Calibri" w:hAnsi="Calibri" w:cs="Calibri"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FFFFFF"/>
                                <w:lang w:val="en-US"/>
                              </w:rPr>
                              <w:t>Pris 20 %</w:t>
                            </w:r>
                          </w:p>
                        </w:txbxContent>
                      </wps:txbx>
                      <wps:bodyPr lIns="91440" tIns="45720" rIns="91440" bIns="4572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4F7D" id="Alternativ process 4" o:spid="_x0000_s1028" type="#_x0000_t176" style="position:absolute;margin-left:14.9pt;margin-top:2.9pt;width:109.65pt;height:35.2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" fillcolor="#4f81bd [3204]" strokecolor="#243f60 [1604]">
                <v:textbox>
                  <w:txbxContent>
                    <w:p w14:paraId="664FD91D" w14:textId="77777777" w:rsidR="00472761" w:rsidRDefault="00CC61D0" w:rsidP="00472761">
                      <w:pPr>
                        <w:spacing w:line="252" w:lineRule="auto"/>
                        <w:jc w:val="center"/>
                        <w:rPr>
                          <w:rFonts w:eastAsia="Calibri" w:hAnsi="Calibri" w:cs="Calibri"/>
                          <w:color w:val="FFFFFF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FFFFFF"/>
                          <w:lang w:val="en-US"/>
                        </w:rPr>
                        <w:t>Pris 20 %</w:t>
                      </w:r>
                    </w:p>
                  </w:txbxContent>
                </v:textbox>
              </v:shape>
            </w:pict>
          </mc:Fallback>
        </mc:AlternateContent>
      </w:r>
      <w:r w:rsidR="00E5190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0494F79" wp14:editId="284DC5EE">
                <wp:simplePos x="0" y="0"/>
                <wp:positionH relativeFrom="column">
                  <wp:posOffset>1894205</wp:posOffset>
                </wp:positionH>
                <wp:positionV relativeFrom="paragraph">
                  <wp:posOffset>36830</wp:posOffset>
                </wp:positionV>
                <wp:extent cx="1743075" cy="685800"/>
                <wp:effectExtent l="0" t="0" r="28575" b="19050"/>
                <wp:wrapNone/>
                <wp:docPr id="5" name="Alternativ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DC15E" w14:textId="77777777" w:rsidR="00900455" w:rsidRDefault="00900455" w:rsidP="000A7A70">
                            <w:pPr>
                              <w:spacing w:after="0"/>
                              <w:jc w:val="center"/>
                            </w:pPr>
                            <w:r>
                              <w:t xml:space="preserve">Kvalitet </w:t>
                            </w:r>
                          </w:p>
                          <w:p w14:paraId="187026B1" w14:textId="22036385" w:rsidR="00900455" w:rsidRDefault="00900455" w:rsidP="000A7A70">
                            <w:pPr>
                              <w:spacing w:after="0"/>
                              <w:jc w:val="center"/>
                            </w:pPr>
                            <w:r>
                              <w:t>(CV, referensuppdrag)</w:t>
                            </w:r>
                          </w:p>
                          <w:p w14:paraId="21890B3A" w14:textId="77777777" w:rsidR="00900455" w:rsidRDefault="00900455" w:rsidP="000A7A70">
                            <w:pPr>
                              <w:jc w:val="center"/>
                            </w:pPr>
                            <w:r>
                              <w:t>60 %</w:t>
                            </w:r>
                          </w:p>
                          <w:p w14:paraId="00494FA1" w14:textId="77777777" w:rsidR="00900455" w:rsidRDefault="00900455" w:rsidP="00EA38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4F79" id="Alternativ process 5" o:spid="_x0000_s1029" type="#_x0000_t176" style="position:absolute;margin-left:149.15pt;margin-top:2.9pt;width:137.25pt;height:5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" fillcolor="#4f81bd [3204]" strokecolor="#243f60 [1604]" strokeweight="2pt">
                <v:textbox>
                  <w:txbxContent>
                    <w:p w14:paraId="697DC15E" w14:textId="77777777" w:rsidR="00900455" w:rsidRDefault="00900455" w:rsidP="000A7A70">
                      <w:pPr>
                        <w:spacing w:after="0"/>
                        <w:jc w:val="center"/>
                      </w:pPr>
                      <w:r>
                        <w:t xml:space="preserve">Kvalitet </w:t>
                      </w:r>
                    </w:p>
                    <w:p w14:paraId="187026B1" w14:textId="22036385" w:rsidR="00900455" w:rsidRDefault="00900455" w:rsidP="000A7A70">
                      <w:pPr>
                        <w:spacing w:after="0"/>
                        <w:jc w:val="center"/>
                      </w:pPr>
                      <w:r>
                        <w:t>(CV, referensuppdrag)</w:t>
                      </w:r>
                    </w:p>
                    <w:p w14:paraId="21890B3A" w14:textId="77777777" w:rsidR="00900455" w:rsidRDefault="00900455" w:rsidP="000A7A70">
                      <w:pPr>
                        <w:jc w:val="center"/>
                      </w:pPr>
                      <w:r>
                        <w:t>60 %</w:t>
                      </w:r>
                    </w:p>
                    <w:p w14:paraId="00494FA1" w14:textId="77777777" w:rsidR="00900455" w:rsidRDefault="00900455" w:rsidP="00EA38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0494ED4" w14:textId="77777777" w:rsidR="004F2C3C" w:rsidRDefault="004F2C3C" w:rsidP="004F2C3C">
      <w:pPr>
        <w:spacing w:before="120"/>
        <w:jc w:val="left"/>
      </w:pPr>
    </w:p>
    <w:p w14:paraId="00494ED5" w14:textId="77777777" w:rsidR="004F2C3C" w:rsidRDefault="004F2C3C" w:rsidP="004F2C3C">
      <w:pPr>
        <w:spacing w:before="120"/>
        <w:jc w:val="left"/>
      </w:pPr>
    </w:p>
    <w:p w14:paraId="15A8BC08" w14:textId="77777777" w:rsidR="00285A13" w:rsidRDefault="00285A13" w:rsidP="004F2C3C">
      <w:pPr>
        <w:spacing w:before="120"/>
        <w:jc w:val="left"/>
      </w:pPr>
    </w:p>
    <w:p w14:paraId="00494ED6" w14:textId="77777777" w:rsidR="004F2C3C" w:rsidRDefault="004F2C3C" w:rsidP="004F2C3C">
      <w:pPr>
        <w:spacing w:before="120"/>
        <w:jc w:val="left"/>
      </w:pPr>
      <w:r>
        <w:t>Utvärdering sker för samtliga utvärderingskriterier enligt följande ordning:</w:t>
      </w:r>
    </w:p>
    <w:p w14:paraId="00494ED7" w14:textId="77777777" w:rsidR="004F2C3C" w:rsidRDefault="004F2C3C" w:rsidP="004F2C3C">
      <w:pPr>
        <w:spacing w:before="120"/>
        <w:jc w:val="left"/>
      </w:pPr>
      <w:r>
        <w:t xml:space="preserve">1. Poäng sätts för utvärderingskriterier enligt angiven poängmodell i punkt </w:t>
      </w:r>
      <w:r w:rsidR="00E51907">
        <w:t>4</w:t>
      </w:r>
      <w:r w:rsidR="00EA38D2">
        <w:t>.</w:t>
      </w:r>
      <w:r w:rsidR="00E51907">
        <w:t>1</w:t>
      </w:r>
      <w:r w:rsidR="00EA38D2">
        <w:t xml:space="preserve"> – </w:t>
      </w:r>
      <w:r w:rsidR="00E51907">
        <w:t>4.3</w:t>
      </w:r>
      <w:r>
        <w:t xml:space="preserve"> nedan.</w:t>
      </w:r>
    </w:p>
    <w:p w14:paraId="00494ED8" w14:textId="418DF5B7" w:rsidR="004F2C3C" w:rsidRDefault="00263940" w:rsidP="004F2C3C">
      <w:pPr>
        <w:spacing w:before="120"/>
        <w:jc w:val="left"/>
      </w:pPr>
      <w:r>
        <w:t xml:space="preserve">2. </w:t>
      </w:r>
      <w:r w:rsidR="00637C11">
        <w:t>A</w:t>
      </w:r>
      <w:r w:rsidR="002C6D2F">
        <w:t>vropssvarets</w:t>
      </w:r>
      <w:r>
        <w:t xml:space="preserve"> </w:t>
      </w:r>
      <w:r w:rsidR="004F2C3C">
        <w:t>slutresultat beräknas. Slutresultatet består av summan av de viktade delresultaten för samtliga</w:t>
      </w:r>
      <w:r w:rsidR="00EA38D2">
        <w:t xml:space="preserve"> </w:t>
      </w:r>
      <w:r w:rsidR="004F2C3C">
        <w:t>utvärderingskriterier enligt punkte</w:t>
      </w:r>
      <w:r w:rsidR="00EA38D2">
        <w:t xml:space="preserve">rna </w:t>
      </w:r>
      <w:r w:rsidR="00E51907">
        <w:t>4.1</w:t>
      </w:r>
      <w:r w:rsidR="00EA38D2">
        <w:t xml:space="preserve"> – </w:t>
      </w:r>
      <w:r w:rsidR="00E51907">
        <w:t>4.3</w:t>
      </w:r>
      <w:r w:rsidR="004F2C3C">
        <w:t xml:space="preserve"> nedan.</w:t>
      </w:r>
    </w:p>
    <w:p w14:paraId="45F212DD" w14:textId="2748F8DF" w:rsidR="000A7A70" w:rsidRDefault="000A7A70" w:rsidP="000A7A70">
      <w:pPr>
        <w:spacing w:before="120"/>
        <w:jc w:val="left"/>
      </w:pPr>
      <w:r>
        <w:t xml:space="preserve">Den Leverantör som har erbjudit den konsultkandidat som erhåller högst totalpoäng vid utvärderingen av samtliga konsultkandidater i samtliga avropssvar, är den som anses ha inkommit med det </w:t>
      </w:r>
      <w:r w:rsidR="002F423C">
        <w:t>avropssvar som för Svenska Spel har bäst förhållande mellan pris och kvalitet</w:t>
      </w:r>
      <w:r>
        <w:t xml:space="preserve">, under förutsättning att kandidaten i fråga blir godkänd i den slutintervju som Svenska Spel enligt vad som närmare beskrivs i avsnitt 4.4 nedan kommer att genomföra med konsultkandidaten i fråga. </w:t>
      </w:r>
    </w:p>
    <w:p w14:paraId="00494EDA" w14:textId="77777777" w:rsidR="00510F5F" w:rsidRDefault="00510F5F" w:rsidP="00263940">
      <w:pPr>
        <w:spacing w:before="120"/>
        <w:jc w:val="left"/>
      </w:pPr>
    </w:p>
    <w:p w14:paraId="00494EDB" w14:textId="77777777" w:rsidR="00263940" w:rsidRDefault="00263940" w:rsidP="003E7803">
      <w:pPr>
        <w:pStyle w:val="Rubrik2"/>
      </w:pPr>
      <w:bookmarkStart w:id="31" w:name="_Toc69302370"/>
      <w:r>
        <w:t>Utvärdering av offererade priser</w:t>
      </w:r>
      <w:bookmarkEnd w:id="31"/>
    </w:p>
    <w:p w14:paraId="00494EDC" w14:textId="77777777" w:rsidR="00263940" w:rsidRDefault="00263940" w:rsidP="00263940">
      <w:pPr>
        <w:spacing w:after="0"/>
      </w:pPr>
      <w:r>
        <w:t xml:space="preserve">För att möjliggöra utvärdering av </w:t>
      </w:r>
      <w:r w:rsidR="005007A5">
        <w:t xml:space="preserve">offererade priser </w:t>
      </w:r>
      <w:r>
        <w:t>kommer offererade priser att</w:t>
      </w:r>
    </w:p>
    <w:p w14:paraId="00494EDD" w14:textId="77777777" w:rsidR="00263940" w:rsidRDefault="00263940" w:rsidP="00263940">
      <w:pPr>
        <w:spacing w:after="0"/>
      </w:pPr>
      <w:r>
        <w:t>poängsättas.</w:t>
      </w:r>
    </w:p>
    <w:p w14:paraId="00494EDE" w14:textId="77777777" w:rsidR="005007A5" w:rsidRDefault="005007A5" w:rsidP="00263940">
      <w:pPr>
        <w:spacing w:after="0"/>
      </w:pPr>
    </w:p>
    <w:p w14:paraId="00494EE0" w14:textId="2433FF4E" w:rsidR="00263940" w:rsidRDefault="00263940" w:rsidP="00263940">
      <w:pPr>
        <w:spacing w:after="0"/>
      </w:pPr>
      <w:r>
        <w:t>Lägsta offererade pris erhåller betyget 5. De andra a</w:t>
      </w:r>
      <w:r w:rsidR="002C6D2F">
        <w:t>vropssvarens priser</w:t>
      </w:r>
      <w:r>
        <w:t xml:space="preserve"> erhåller betyg i förhållande till</w:t>
      </w:r>
      <w:r w:rsidR="002C6D2F">
        <w:t xml:space="preserve"> </w:t>
      </w:r>
      <w:r>
        <w:t>differensen till lägsta poängsumma enligt formeln nedan:</w:t>
      </w:r>
    </w:p>
    <w:p w14:paraId="00494EE1" w14:textId="77777777" w:rsidR="005007A5" w:rsidRDefault="005007A5" w:rsidP="00263940">
      <w:pPr>
        <w:spacing w:after="0"/>
      </w:pPr>
    </w:p>
    <w:p w14:paraId="00494EE2" w14:textId="77777777" w:rsidR="00263940" w:rsidRDefault="00263940" w:rsidP="00263940">
      <w:pPr>
        <w:spacing w:after="0"/>
      </w:pPr>
      <w:r>
        <w:t>(L/X)x 5 =Erhållet prisbetyg</w:t>
      </w:r>
    </w:p>
    <w:p w14:paraId="00494EE3" w14:textId="77777777" w:rsidR="005007A5" w:rsidRDefault="005007A5" w:rsidP="00263940">
      <w:pPr>
        <w:spacing w:after="0"/>
      </w:pPr>
    </w:p>
    <w:p w14:paraId="00494EE4" w14:textId="77777777" w:rsidR="00263940" w:rsidRDefault="00263940" w:rsidP="00263940">
      <w:pPr>
        <w:spacing w:after="0"/>
      </w:pPr>
      <w:r>
        <w:t>L = Lägsta offererade pris</w:t>
      </w:r>
    </w:p>
    <w:p w14:paraId="00494EE5" w14:textId="77777777" w:rsidR="00263940" w:rsidRDefault="00263940" w:rsidP="00263940">
      <w:pPr>
        <w:spacing w:after="0"/>
      </w:pPr>
      <w:r>
        <w:t>X = Enskilt offererat pris</w:t>
      </w:r>
    </w:p>
    <w:p w14:paraId="00494EE6" w14:textId="77777777" w:rsidR="005007A5" w:rsidRDefault="005007A5" w:rsidP="00263940">
      <w:pPr>
        <w:spacing w:after="0"/>
      </w:pPr>
    </w:p>
    <w:p w14:paraId="00494EE7" w14:textId="77777777" w:rsidR="006D13D7" w:rsidRDefault="00263940" w:rsidP="006D13D7">
      <w:r>
        <w:t>Prispoängen kommer att avrundas till två decimaler.</w:t>
      </w:r>
      <w:r w:rsidR="006D13D7">
        <w:t xml:space="preserve"> </w:t>
      </w:r>
      <w:r w:rsidR="006D13D7" w:rsidRPr="007A09FA">
        <w:t>Om den andra decimalen före avrundning</w:t>
      </w:r>
      <w:r w:rsidR="006D13D7">
        <w:t xml:space="preserve"> </w:t>
      </w:r>
      <w:r w:rsidR="006D13D7" w:rsidRPr="007A09FA">
        <w:t>följs av siffran 5, 6, 7, 8 eller 9 sker avrundning uppåt. Om den andra decimalen före avrundning följs av siffran 0,1, 2, 3 eller 4 sker avrundning nedåt.</w:t>
      </w:r>
    </w:p>
    <w:p w14:paraId="00494EE8" w14:textId="77777777" w:rsidR="00263940" w:rsidRDefault="00263940" w:rsidP="00263940">
      <w:pPr>
        <w:spacing w:after="0"/>
      </w:pPr>
    </w:p>
    <w:p w14:paraId="00494EE9" w14:textId="77777777" w:rsidR="00784C22" w:rsidRDefault="00784C22" w:rsidP="00263940">
      <w:pPr>
        <w:spacing w:after="0"/>
      </w:pPr>
    </w:p>
    <w:p w14:paraId="00494EEA" w14:textId="77777777" w:rsidR="001F1102" w:rsidRDefault="001F1102" w:rsidP="003E7803">
      <w:pPr>
        <w:pStyle w:val="Rubrik2"/>
      </w:pPr>
      <w:bookmarkStart w:id="32" w:name="_Toc69302371"/>
      <w:r>
        <w:lastRenderedPageBreak/>
        <w:t>Utvärdering av kvalitet</w:t>
      </w:r>
      <w:bookmarkEnd w:id="32"/>
    </w:p>
    <w:p w14:paraId="672E5BDB" w14:textId="7AEF46CC" w:rsidR="002C6D2F" w:rsidRDefault="002C6D2F" w:rsidP="002C6D2F">
      <w:pPr>
        <w:spacing w:after="0"/>
      </w:pPr>
      <w:r w:rsidRPr="00B76083">
        <w:t>Med kvalitet avses konsultens lämplighet för det specifika uppdraget och projektet i form av</w:t>
      </w:r>
      <w:r>
        <w:t xml:space="preserve"> </w:t>
      </w:r>
      <w:r w:rsidRPr="00B76083">
        <w:t>kompetens</w:t>
      </w:r>
      <w:r>
        <w:t xml:space="preserve"> och </w:t>
      </w:r>
      <w:r w:rsidRPr="00B76083">
        <w:t>erfarenhet</w:t>
      </w:r>
      <w:r>
        <w:t>.</w:t>
      </w:r>
      <w:r w:rsidRPr="00B76083">
        <w:t xml:space="preserve"> </w:t>
      </w:r>
    </w:p>
    <w:p w14:paraId="00494EEC" w14:textId="77777777" w:rsidR="00E51907" w:rsidRDefault="00E51907" w:rsidP="00E51907">
      <w:pPr>
        <w:spacing w:after="0"/>
      </w:pPr>
    </w:p>
    <w:p w14:paraId="1C18FC36" w14:textId="77777777" w:rsidR="00224253" w:rsidRDefault="00E51907" w:rsidP="00224253">
      <w:pPr>
        <w:spacing w:after="0"/>
      </w:pPr>
      <w:r w:rsidRPr="00B76083">
        <w:t>Kvalitet kommer att utvärderas och poängsättas på en skala från 1-5 baserat på</w:t>
      </w:r>
      <w:r>
        <w:t xml:space="preserve"> inlämnat CV samt på de i avropssvaret lämnade referensuppdragen. </w:t>
      </w:r>
      <w:r w:rsidR="00224253">
        <w:t xml:space="preserve">I vissa fall kan poängsättning även komma att verifieras genom intervju. Se förutsättningar rörande detta i avsnitt 4.4 nedan. </w:t>
      </w:r>
    </w:p>
    <w:p w14:paraId="0343661A" w14:textId="77777777" w:rsidR="00F23F77" w:rsidRDefault="00F23F77" w:rsidP="00047552">
      <w:pPr>
        <w:spacing w:after="0"/>
      </w:pPr>
    </w:p>
    <w:p w14:paraId="00494EED" w14:textId="16A87922" w:rsidR="00E51907" w:rsidRDefault="00047552" w:rsidP="00047552">
      <w:pPr>
        <w:spacing w:after="0"/>
      </w:pPr>
      <w:r>
        <w:t xml:space="preserve">Vid utvärderingen kommer extra vikt att fästas vid uppfyllelse av de bör-krav som anges som prioriterade i avsnitt 2.3.2 ovan. </w:t>
      </w:r>
    </w:p>
    <w:p w14:paraId="70A58F16" w14:textId="3C810390" w:rsidR="00D42C7D" w:rsidRDefault="001F1102" w:rsidP="00D91FE9">
      <w:pPr>
        <w:pStyle w:val="Rubrik3"/>
      </w:pPr>
      <w:r w:rsidRPr="00E51907">
        <w:t>Poängsättning av konsulternas CV</w:t>
      </w:r>
      <w:r w:rsidR="00E51907">
        <w:t>, inklusive lämnade referensuppdrag</w:t>
      </w:r>
      <w:r w:rsidRPr="00E51907">
        <w:t xml:space="preserve"> </w:t>
      </w:r>
    </w:p>
    <w:p w14:paraId="388D7646" w14:textId="77777777" w:rsidR="00D42C7D" w:rsidRDefault="00D42C7D" w:rsidP="001F1102">
      <w:pPr>
        <w:spacing w:after="0"/>
      </w:pPr>
    </w:p>
    <w:p w14:paraId="00494EF0" w14:textId="1A6F3D40" w:rsidR="001F1102" w:rsidRDefault="001F1102" w:rsidP="001F1102">
      <w:pPr>
        <w:spacing w:after="0"/>
      </w:pPr>
      <w:r>
        <w:t>Offererade konsulters CV</w:t>
      </w:r>
      <w:r w:rsidR="00E51907">
        <w:t>,</w:t>
      </w:r>
      <w:r>
        <w:t xml:space="preserve"> </w:t>
      </w:r>
      <w:r w:rsidR="00E51907">
        <w:t xml:space="preserve">inklusive lämnade referensuppdrag, </w:t>
      </w:r>
      <w:r>
        <w:t>bedöms enligt följande poängskala</w:t>
      </w:r>
      <w:r w:rsidR="001916ED">
        <w:t xml:space="preserve"> och med följande motivering per poäng</w:t>
      </w:r>
      <w:r>
        <w:t>:</w:t>
      </w:r>
    </w:p>
    <w:p w14:paraId="00494EF1" w14:textId="77777777" w:rsidR="001F1102" w:rsidRDefault="001F1102" w:rsidP="001F1102">
      <w:pPr>
        <w:spacing w:after="0"/>
      </w:pPr>
    </w:p>
    <w:p w14:paraId="00494EF2" w14:textId="04C5B2E2" w:rsidR="00841153" w:rsidRDefault="00841153" w:rsidP="00841153">
      <w:pPr>
        <w:ind w:left="1418" w:hanging="1418"/>
      </w:pPr>
      <w:r>
        <w:t>5 poäng</w:t>
      </w:r>
      <w:r>
        <w:tab/>
      </w:r>
      <w:r w:rsidR="001916ED">
        <w:t xml:space="preserve">Sammantaget </w:t>
      </w:r>
      <w:r>
        <w:t xml:space="preserve">uppfyller </w:t>
      </w:r>
      <w:r w:rsidR="001916ED">
        <w:t xml:space="preserve">Konsulten </w:t>
      </w:r>
      <w:r>
        <w:t>Svenska Spels förväntningar till fullo för angiven roll och kompetensnivå</w:t>
      </w:r>
      <w:r w:rsidR="00B86E69">
        <w:t xml:space="preserve"> utifrån behovet i det specifika uppdraget</w:t>
      </w:r>
      <w:r>
        <w:t>. H</w:t>
      </w:r>
      <w:r w:rsidR="002F423C">
        <w:t>en</w:t>
      </w:r>
      <w:r>
        <w:t xml:space="preserve"> besitter </w:t>
      </w:r>
      <w:r w:rsidR="002F423C">
        <w:t xml:space="preserve">sammantaget </w:t>
      </w:r>
      <w:r>
        <w:t>mycket hög och mycket relevant kompetens och erfarenhet, utifrån Svenska Spels behov. Sammantaget gör detta att Svenska Spel anser att h</w:t>
      </w:r>
      <w:r w:rsidR="002F423C">
        <w:t>en</w:t>
      </w:r>
      <w:r>
        <w:t>, sett till CV och referensuppdrag, är mycket väl lämpad för det specifika uppdraget.</w:t>
      </w:r>
      <w:r>
        <w:tab/>
      </w:r>
    </w:p>
    <w:p w14:paraId="00494EF4" w14:textId="7AFB0205" w:rsidR="00841153" w:rsidRDefault="00841153" w:rsidP="00841153">
      <w:pPr>
        <w:ind w:left="1418" w:hanging="1418"/>
      </w:pPr>
      <w:r>
        <w:t>4 poäng</w:t>
      </w:r>
      <w:r>
        <w:tab/>
      </w:r>
      <w:r w:rsidR="001916ED">
        <w:t xml:space="preserve">Sammantaget uppfyller Konsulten </w:t>
      </w:r>
      <w:r>
        <w:t>Svenska Spels förväntningar till stor del för angiven roll och kompetensnivå</w:t>
      </w:r>
      <w:r w:rsidR="00B86E69">
        <w:t xml:space="preserve"> utifrån behovet i det specifika uppdraget</w:t>
      </w:r>
      <w:r>
        <w:t>. H</w:t>
      </w:r>
      <w:r w:rsidR="002F423C">
        <w:t>en</w:t>
      </w:r>
      <w:r>
        <w:t xml:space="preserve"> besitter </w:t>
      </w:r>
      <w:r w:rsidR="002F423C">
        <w:t xml:space="preserve">sammantaget </w:t>
      </w:r>
      <w:r>
        <w:t>hög kompetens och erfarenhet, av hög relevans utifrån Svenska Spels behov. Sammantaget gör detta att Svenska Spel anser att h</w:t>
      </w:r>
      <w:r w:rsidR="002F423C">
        <w:t>en</w:t>
      </w:r>
      <w:r>
        <w:t>, sett till CV och referensuppdrag, är väl lämpad för det specifika uppdraget.</w:t>
      </w:r>
    </w:p>
    <w:p w14:paraId="00494EF6" w14:textId="636F7061" w:rsidR="00841153" w:rsidRDefault="00841153" w:rsidP="00841153">
      <w:pPr>
        <w:ind w:left="1418" w:hanging="1418"/>
      </w:pPr>
      <w:r>
        <w:t xml:space="preserve">3 poäng </w:t>
      </w:r>
      <w:r>
        <w:tab/>
      </w:r>
      <w:r w:rsidR="001916ED">
        <w:t xml:space="preserve">Sammantaget uppfyller Konsulten </w:t>
      </w:r>
      <w:r>
        <w:t>Svenska Spels förväntningar nöjaktigt för angiven roll och kompetensnivå</w:t>
      </w:r>
      <w:r w:rsidR="00B86E69">
        <w:t xml:space="preserve"> utifrån be</w:t>
      </w:r>
      <w:r w:rsidR="0033666B">
        <w:t>hovet i det specifika uppdraget</w:t>
      </w:r>
      <w:r>
        <w:t>. H</w:t>
      </w:r>
      <w:r w:rsidR="002F423C">
        <w:t>en</w:t>
      </w:r>
      <w:r>
        <w:t xml:space="preserve"> besitter </w:t>
      </w:r>
      <w:r w:rsidR="002F423C">
        <w:t xml:space="preserve">sammantaget </w:t>
      </w:r>
      <w:r>
        <w:t>godtagbar kompetens och erfarenhet av godtagbar relevans utifrån Svenska Spels behov. Sammantaget gör detta att Svenska Spel anser att h</w:t>
      </w:r>
      <w:r w:rsidR="002F423C">
        <w:t>en</w:t>
      </w:r>
      <w:r>
        <w:t>, sett till CV och referensuppdrag, är nöjaktigt lämpad för det specifika uppdraget.</w:t>
      </w:r>
    </w:p>
    <w:p w14:paraId="00494EF8" w14:textId="64FD5E25" w:rsidR="00841153" w:rsidRDefault="00841153" w:rsidP="00841153">
      <w:pPr>
        <w:ind w:left="1418" w:hanging="1418"/>
      </w:pPr>
      <w:r>
        <w:t>2 poäng</w:t>
      </w:r>
      <w:r>
        <w:tab/>
      </w:r>
      <w:r w:rsidR="001916ED">
        <w:t xml:space="preserve">Sammantaget uppfyller Konsulten </w:t>
      </w:r>
      <w:r>
        <w:t>Svenska Spels förväntningar i mindre omfattning för angiven roll och kompetensnivå</w:t>
      </w:r>
      <w:r w:rsidR="00B86E69">
        <w:t xml:space="preserve"> utifrån behovet i det specifika uppdraget</w:t>
      </w:r>
      <w:r>
        <w:t>. H</w:t>
      </w:r>
      <w:r w:rsidR="002F423C">
        <w:t>en</w:t>
      </w:r>
      <w:r>
        <w:t xml:space="preserve"> besitter </w:t>
      </w:r>
      <w:r w:rsidR="002F423C">
        <w:t xml:space="preserve">sammantaget </w:t>
      </w:r>
      <w:r>
        <w:t>mindre godtagbar kompetens och erfarenhet, av mindre godtagbar relevans utifrån Svenska Spels behov. Sammantaget gör detta att Svenska Spel anser att h</w:t>
      </w:r>
      <w:r w:rsidR="002F423C">
        <w:t>en</w:t>
      </w:r>
      <w:r>
        <w:t>, sett till CV och referensuppdrag, är mindre lämpad för det specifika uppdraget.</w:t>
      </w:r>
    </w:p>
    <w:p w14:paraId="00494EFA" w14:textId="4B84F213" w:rsidR="00841153" w:rsidRDefault="00841153" w:rsidP="00841153">
      <w:pPr>
        <w:ind w:left="1418" w:hanging="1418"/>
      </w:pPr>
      <w:r>
        <w:t>1 poäng</w:t>
      </w:r>
      <w:r>
        <w:tab/>
      </w:r>
      <w:r w:rsidR="001916ED">
        <w:t xml:space="preserve">Sammantaget uppfyller Konsulten </w:t>
      </w:r>
      <w:r>
        <w:t>Svenska Spels förväntningar endast marginellt för angiven roll och kompetensnivå</w:t>
      </w:r>
      <w:r w:rsidR="00B86E69">
        <w:t xml:space="preserve"> utifrån behovet i det specifika uppdraget</w:t>
      </w:r>
      <w:r>
        <w:t>. H</w:t>
      </w:r>
      <w:r w:rsidR="002F423C">
        <w:t>en</w:t>
      </w:r>
      <w:r>
        <w:t xml:space="preserve"> besitter </w:t>
      </w:r>
      <w:r w:rsidR="002F423C">
        <w:t xml:space="preserve">sammantaget </w:t>
      </w:r>
      <w:r>
        <w:t>endast marginellt godtagbar kompetens och erfarenhet, av endast marginellt godtagbar relevans utifrån Svenska Spels behov. Sammantaget gör detta att Svenska Spel anser att h</w:t>
      </w:r>
      <w:r w:rsidR="002F423C">
        <w:t>en</w:t>
      </w:r>
      <w:r>
        <w:t>, sett till CV och referensuppdrag, inte mer än marginellt kan anses vara lämpad för det specifika uppdraget.</w:t>
      </w:r>
    </w:p>
    <w:p w14:paraId="00494EFB" w14:textId="7714E06C" w:rsidR="00841153" w:rsidRDefault="00841153" w:rsidP="00841153">
      <w:pPr>
        <w:tabs>
          <w:tab w:val="left" w:pos="1418"/>
        </w:tabs>
        <w:spacing w:after="0"/>
        <w:ind w:left="1418" w:hanging="1418"/>
      </w:pPr>
      <w:r>
        <w:t>0 poäng</w:t>
      </w:r>
      <w:r>
        <w:tab/>
      </w:r>
      <w:r w:rsidR="001916ED">
        <w:t xml:space="preserve">Sammantaget uppfyller Konsulten </w:t>
      </w:r>
      <w:r>
        <w:t>inte på något sätt Svenska Spels förväntningar för angiven roll och kompetensnivå</w:t>
      </w:r>
      <w:r w:rsidR="00B86E69">
        <w:t xml:space="preserve"> utifrån behovet i det specifika uppdraget</w:t>
      </w:r>
      <w:r>
        <w:t>, eller så har CV och/eller referensuppdrag inte lämnats in alls.</w:t>
      </w:r>
    </w:p>
    <w:p w14:paraId="00494EFC" w14:textId="77777777" w:rsidR="00841153" w:rsidRDefault="00841153" w:rsidP="00841153">
      <w:pPr>
        <w:spacing w:after="0"/>
      </w:pPr>
    </w:p>
    <w:p w14:paraId="00494EFD" w14:textId="77777777" w:rsidR="001F1102" w:rsidRDefault="001F1102" w:rsidP="001F1102">
      <w:pPr>
        <w:spacing w:after="0"/>
      </w:pPr>
    </w:p>
    <w:p w14:paraId="19694DE8" w14:textId="77777777" w:rsidR="00665AF6" w:rsidRDefault="00665AF6" w:rsidP="001F1102">
      <w:pPr>
        <w:spacing w:after="0"/>
      </w:pPr>
    </w:p>
    <w:p w14:paraId="00494EFF" w14:textId="77777777" w:rsidR="005007A5" w:rsidRDefault="00DE3FC8" w:rsidP="003E7803">
      <w:pPr>
        <w:pStyle w:val="Rubrik2"/>
      </w:pPr>
      <w:bookmarkStart w:id="33" w:name="_Toc69302372"/>
      <w:r>
        <w:lastRenderedPageBreak/>
        <w:t>Utvärdering av s</w:t>
      </w:r>
      <w:r w:rsidR="005007A5">
        <w:t>tart</w:t>
      </w:r>
      <w:r>
        <w:t>datum</w:t>
      </w:r>
      <w:bookmarkEnd w:id="33"/>
    </w:p>
    <w:p w14:paraId="4E229864" w14:textId="77777777" w:rsidR="00292C53" w:rsidRDefault="002C6D2F" w:rsidP="00292C53">
      <w:pPr>
        <w:spacing w:after="0"/>
      </w:pPr>
      <w:r>
        <w:t>Av Leverantörerna i avropssvaret angivet Startdatum</w:t>
      </w:r>
      <w:r w:rsidR="007A09FA">
        <w:t xml:space="preserve"> </w:t>
      </w:r>
      <w:r w:rsidR="00292C53">
        <w:t>bedöms enligt följande poängskala och med följande motivering per poäng:</w:t>
      </w:r>
    </w:p>
    <w:p w14:paraId="59F02395" w14:textId="181F668A" w:rsidR="0081700A" w:rsidRDefault="0081700A" w:rsidP="0081700A">
      <w:pPr>
        <w:spacing w:after="0"/>
      </w:pPr>
    </w:p>
    <w:p w14:paraId="2C7CE220" w14:textId="028BA011" w:rsidR="0081700A" w:rsidRPr="00B6799D" w:rsidRDefault="0081700A" w:rsidP="0081700A">
      <w:pPr>
        <w:spacing w:after="0"/>
        <w:ind w:left="1304" w:hanging="1304"/>
        <w:jc w:val="left"/>
      </w:pPr>
      <w:r>
        <w:t xml:space="preserve">5 poäng: </w:t>
      </w:r>
      <w:r>
        <w:tab/>
        <w:t xml:space="preserve">Offererad konsult kan starta det datum Svenska Spel har angivit som önskat startdatum </w:t>
      </w:r>
    </w:p>
    <w:p w14:paraId="7F12FDEC" w14:textId="77777777" w:rsidR="0081700A" w:rsidRPr="00B6799D" w:rsidRDefault="0081700A" w:rsidP="0081700A">
      <w:pPr>
        <w:spacing w:after="0"/>
        <w:jc w:val="left"/>
      </w:pPr>
    </w:p>
    <w:p w14:paraId="4DFBA876" w14:textId="16EBD990" w:rsidR="0081700A" w:rsidRPr="00B6799D" w:rsidRDefault="35DC41BB" w:rsidP="0081700A">
      <w:pPr>
        <w:spacing w:after="0"/>
        <w:ind w:left="1304" w:hanging="1304"/>
        <w:jc w:val="left"/>
      </w:pPr>
      <w:r>
        <w:t xml:space="preserve">3 </w:t>
      </w:r>
      <w:r w:rsidR="0081700A">
        <w:t xml:space="preserve">poäng: </w:t>
      </w:r>
      <w:r w:rsidR="00EC186D">
        <w:tab/>
      </w:r>
      <w:r w:rsidR="0081700A">
        <w:t xml:space="preserve">Offererad konsult kan starta inom en (1) vecka från det datum som Svenska Spel har angivit som önskat startdatum </w:t>
      </w:r>
    </w:p>
    <w:p w14:paraId="58D001EB" w14:textId="77777777" w:rsidR="0081700A" w:rsidRPr="00B6799D" w:rsidRDefault="0081700A" w:rsidP="0081700A">
      <w:pPr>
        <w:spacing w:after="0"/>
        <w:jc w:val="left"/>
      </w:pPr>
    </w:p>
    <w:p w14:paraId="4A7A919B" w14:textId="34B66EA1" w:rsidR="0081700A" w:rsidRPr="00B6799D" w:rsidRDefault="1A77CFF1" w:rsidP="0081700A">
      <w:pPr>
        <w:spacing w:after="0"/>
        <w:ind w:left="1304" w:hanging="1304"/>
        <w:jc w:val="left"/>
      </w:pPr>
      <w:r>
        <w:t xml:space="preserve">1 </w:t>
      </w:r>
      <w:r w:rsidR="0081700A">
        <w:t xml:space="preserve">poäng: </w:t>
      </w:r>
      <w:r w:rsidR="00EC186D">
        <w:tab/>
      </w:r>
      <w:r w:rsidR="0081700A">
        <w:t xml:space="preserve">Offererad konsult kan starta inom två (2) veckor från det datum som Svenska Spel har angivit som önskat startdatum </w:t>
      </w:r>
    </w:p>
    <w:p w14:paraId="2D7A2D1D" w14:textId="77777777" w:rsidR="0081700A" w:rsidRPr="00B6799D" w:rsidRDefault="0081700A" w:rsidP="0081700A">
      <w:pPr>
        <w:spacing w:after="0"/>
        <w:jc w:val="left"/>
      </w:pPr>
    </w:p>
    <w:p w14:paraId="5B30BFDF" w14:textId="08ED2DC6" w:rsidR="0081700A" w:rsidRPr="00B6799D" w:rsidRDefault="0081700A" w:rsidP="0081700A">
      <w:pPr>
        <w:spacing w:after="0"/>
        <w:ind w:left="1304" w:hanging="1304"/>
        <w:jc w:val="left"/>
      </w:pPr>
      <w:r>
        <w:t xml:space="preserve">0 poäng: </w:t>
      </w:r>
      <w:r>
        <w:tab/>
      </w:r>
      <w:r w:rsidR="008F2AAF">
        <w:t xml:space="preserve">Offererad konsult kan starta först senare </w:t>
      </w:r>
      <w:r>
        <w:t>än två (2) veckor från det datum som Svenska Spel har angivit som önskat startdatu</w:t>
      </w:r>
      <w:r w:rsidR="008F2AAF">
        <w:t>m</w:t>
      </w:r>
    </w:p>
    <w:p w14:paraId="00494F07" w14:textId="77777777" w:rsidR="00E51907" w:rsidRDefault="00E51907">
      <w:pPr>
        <w:spacing w:after="0"/>
        <w:jc w:val="left"/>
      </w:pPr>
    </w:p>
    <w:p w14:paraId="00494F09" w14:textId="77777777" w:rsidR="00E51907" w:rsidRDefault="00E51907" w:rsidP="003E7803">
      <w:pPr>
        <w:pStyle w:val="Rubrik2"/>
      </w:pPr>
      <w:bookmarkStart w:id="34" w:name="_Toc399504159"/>
      <w:bookmarkStart w:id="35" w:name="_Toc69302373"/>
      <w:r>
        <w:t>Intervjuer</w:t>
      </w:r>
      <w:bookmarkEnd w:id="34"/>
      <w:bookmarkEnd w:id="35"/>
    </w:p>
    <w:p w14:paraId="00494F0A" w14:textId="789F0792" w:rsidR="00E51907" w:rsidRDefault="00E51907" w:rsidP="00E51907">
      <w:pPr>
        <w:spacing w:after="0"/>
      </w:pPr>
      <w:r>
        <w:t xml:space="preserve">Svenska Spel </w:t>
      </w:r>
      <w:r w:rsidR="00477712" w:rsidRPr="00033052">
        <w:t xml:space="preserve">förbehåller sig rätten att </w:t>
      </w:r>
      <w:r w:rsidR="00A7119F" w:rsidRPr="00033052">
        <w:t xml:space="preserve">mellan </w:t>
      </w:r>
      <w:r w:rsidR="00CC51E4">
        <w:t>13</w:t>
      </w:r>
      <w:r w:rsidR="00E473A5">
        <w:t>-15</w:t>
      </w:r>
      <w:r w:rsidR="00033052" w:rsidRPr="00033052">
        <w:t xml:space="preserve"> s</w:t>
      </w:r>
      <w:r w:rsidR="00CB4655" w:rsidRPr="00033052">
        <w:t>ep</w:t>
      </w:r>
      <w:r w:rsidR="00640D93" w:rsidRPr="00033052">
        <w:t xml:space="preserve"> 202</w:t>
      </w:r>
      <w:r w:rsidR="00953CE3" w:rsidRPr="00033052">
        <w:t>1</w:t>
      </w:r>
      <w:r w:rsidR="00640D93" w:rsidRPr="00033052">
        <w:t xml:space="preserve"> </w:t>
      </w:r>
      <w:r w:rsidRPr="00033052">
        <w:t xml:space="preserve">genomföra kortare intervjuer om ca 30-45 minuter med </w:t>
      </w:r>
      <w:r w:rsidR="00640D93" w:rsidRPr="00033052">
        <w:t>en (1</w:t>
      </w:r>
      <w:r w:rsidR="00841153" w:rsidRPr="00033052">
        <w:t xml:space="preserve">) till tre (3) konsulter som erhåller de högsta sammanlagda totalpoängen, under förutsättning att så många konsultförslag inkommer. </w:t>
      </w:r>
      <w:r w:rsidR="00BE71A7" w:rsidRPr="00033052">
        <w:t xml:space="preserve">Dessa </w:t>
      </w:r>
      <w:r w:rsidR="00841153" w:rsidRPr="00033052">
        <w:t xml:space="preserve">intervjuer </w:t>
      </w:r>
      <w:r w:rsidR="00BE71A7" w:rsidRPr="00033052">
        <w:t>kan</w:t>
      </w:r>
      <w:r w:rsidR="00477712" w:rsidRPr="00033052">
        <w:t xml:space="preserve">, om dessa kommer att genomföras, </w:t>
      </w:r>
      <w:r w:rsidR="00BE71A7" w:rsidRPr="00033052">
        <w:t>kom</w:t>
      </w:r>
      <w:r w:rsidR="00841153" w:rsidRPr="00033052">
        <w:t>m</w:t>
      </w:r>
      <w:r w:rsidR="00BE71A7" w:rsidRPr="00033052">
        <w:t xml:space="preserve">a att ske antingen genom ett </w:t>
      </w:r>
      <w:r w:rsidR="004B30CA" w:rsidRPr="00033052">
        <w:t>digitalt</w:t>
      </w:r>
      <w:r w:rsidR="00953CE3" w:rsidRPr="00033052">
        <w:t xml:space="preserve"> </w:t>
      </w:r>
      <w:r w:rsidR="00BE71A7" w:rsidRPr="00033052">
        <w:t>möte eller per telefon.</w:t>
      </w:r>
    </w:p>
    <w:p w14:paraId="00494F0B" w14:textId="77777777" w:rsidR="00E51907" w:rsidRDefault="00E51907" w:rsidP="00E51907">
      <w:pPr>
        <w:spacing w:after="0"/>
      </w:pPr>
    </w:p>
    <w:p w14:paraId="29FC2E58" w14:textId="03150280" w:rsidR="00477712" w:rsidRDefault="00477712" w:rsidP="00477712">
      <w:pPr>
        <w:spacing w:after="0"/>
      </w:pPr>
      <w:r>
        <w:t xml:space="preserve">Bokning av exakt intervjutid kommer i så fall att ske via telefon med den person som angivits som kontaktperson för ramavtalsleverantören i avsnitt 3.1 ovan. Svenska Spel kommer att göra sitt bästa för att vald intervjutid ska passa konsulten. </w:t>
      </w:r>
    </w:p>
    <w:p w14:paraId="047E9935" w14:textId="77777777" w:rsidR="00477712" w:rsidRDefault="00477712" w:rsidP="00E51907">
      <w:pPr>
        <w:spacing w:after="0"/>
      </w:pPr>
    </w:p>
    <w:p w14:paraId="6EA7C522" w14:textId="7B1D4B3D" w:rsidR="00477712" w:rsidRDefault="00E51907" w:rsidP="00E51907">
      <w:pPr>
        <w:spacing w:after="0"/>
      </w:pPr>
      <w:r>
        <w:t>Syftet med intervjuerna</w:t>
      </w:r>
      <w:r w:rsidR="00477712">
        <w:t xml:space="preserve">, om de genomförs, </w:t>
      </w:r>
      <w:r>
        <w:t xml:space="preserve">är </w:t>
      </w:r>
      <w:r w:rsidR="00477712">
        <w:t xml:space="preserve">dels </w:t>
      </w:r>
      <w:r>
        <w:t xml:space="preserve">att bekräfta och verifiera att det betyg som Svenska Spel har satt på konsultens CV </w:t>
      </w:r>
      <w:r w:rsidR="00841153">
        <w:t xml:space="preserve">och referensuppdrag </w:t>
      </w:r>
      <w:r>
        <w:t>är korrekt avseende kompetens och erfarenhet</w:t>
      </w:r>
      <w:r w:rsidR="00477712">
        <w:t>,</w:t>
      </w:r>
      <w:r w:rsidR="00477712" w:rsidRPr="00477712">
        <w:t xml:space="preserve"> </w:t>
      </w:r>
      <w:r w:rsidR="00477712">
        <w:t xml:space="preserve">dels att verifiera i avsnitt 2.2 ovan efterfrågade personliga egenskaper/färdigheter. </w:t>
      </w:r>
    </w:p>
    <w:p w14:paraId="5A1ED65E" w14:textId="77777777" w:rsidR="00477712" w:rsidRDefault="00477712" w:rsidP="00E51907">
      <w:pPr>
        <w:spacing w:after="0"/>
      </w:pPr>
    </w:p>
    <w:p w14:paraId="00494F0C" w14:textId="262A97BF" w:rsidR="00E51907" w:rsidRDefault="00E51907" w:rsidP="00E51907">
      <w:pPr>
        <w:spacing w:after="0"/>
      </w:pPr>
      <w:r>
        <w:t xml:space="preserve">I det fall Svenska Spel med anledning av genomförd intervju känner att den bedömning som har gjorts av </w:t>
      </w:r>
      <w:r w:rsidR="00841153">
        <w:t>Cv:n och av referensuppdrag</w:t>
      </w:r>
      <w:r>
        <w:t xml:space="preserve"> och den poäng som har satts behöver justeras uppåt eller nedåt, kommer sådan justering av poängen att göras. Slutgiltig poäng för CV </w:t>
      </w:r>
      <w:r w:rsidR="00841153">
        <w:t xml:space="preserve">och referensuppdrag </w:t>
      </w:r>
      <w:r>
        <w:t>erhålls således först efter intervjun.</w:t>
      </w:r>
    </w:p>
    <w:p w14:paraId="6C12BEB2" w14:textId="77777777" w:rsidR="00477712" w:rsidRDefault="00477712" w:rsidP="00E51907">
      <w:pPr>
        <w:spacing w:after="0"/>
      </w:pPr>
    </w:p>
    <w:p w14:paraId="088BF760" w14:textId="77777777" w:rsidR="00477712" w:rsidRDefault="00477712" w:rsidP="00477712">
      <w:pPr>
        <w:spacing w:after="0"/>
      </w:pPr>
      <w:r>
        <w:t xml:space="preserve">Då rätt personliga egenskaper/färdigheter, s.k. ”mjuka” parametrar”, i många fall är en mycket viktig förutsättning för att en konsult ska lyckas i ett uppdrag och passa in i personsammansättningen i den grupp/det team/det projekt som uppdraget ska utföras inom, förbehåller sig Svenska Spel rätten att tacka nej till konsulten, i det fall Svenska Spel efter genomförd intervju känner att de personliga egenskaper/färdigheter som konsulten uppvisar tyvärr inte på ett godtagbart sätt matchar den personprofil som Svenska Spel uppfattar som nödvändig för att konsulten ska lyckas i denna roll och i detta uppdrag och som Svenska Spel har beskrivit i avsnitt 2.2. </w:t>
      </w:r>
    </w:p>
    <w:p w14:paraId="00494F0D" w14:textId="77777777" w:rsidR="00E51907" w:rsidRDefault="00E51907" w:rsidP="00E51907">
      <w:pPr>
        <w:spacing w:after="0"/>
      </w:pPr>
    </w:p>
    <w:p w14:paraId="00494F0F" w14:textId="77777777" w:rsidR="00E51907" w:rsidRDefault="00E51907" w:rsidP="00E51907">
      <w:pPr>
        <w:spacing w:after="0"/>
        <w:jc w:val="left"/>
      </w:pPr>
    </w:p>
    <w:p w14:paraId="00494F10" w14:textId="77777777" w:rsidR="00E51907" w:rsidRDefault="00E51907" w:rsidP="00E51907">
      <w:pPr>
        <w:spacing w:after="0"/>
        <w:jc w:val="left"/>
      </w:pPr>
    </w:p>
    <w:p w14:paraId="00494F11" w14:textId="77777777" w:rsidR="00E51907" w:rsidRDefault="00E51907" w:rsidP="003E7803">
      <w:pPr>
        <w:pStyle w:val="Rubrik2"/>
      </w:pPr>
      <w:bookmarkStart w:id="36" w:name="_Toc399504160"/>
      <w:bookmarkStart w:id="37" w:name="_Toc69302374"/>
      <w:bookmarkStart w:id="38" w:name="_Ref351707400"/>
      <w:r>
        <w:t>Krav på minsta antal poäng</w:t>
      </w:r>
      <w:bookmarkEnd w:id="36"/>
      <w:bookmarkEnd w:id="37"/>
    </w:p>
    <w:p w14:paraId="00494F12" w14:textId="454B5020" w:rsidR="00E51907" w:rsidRDefault="00E51907" w:rsidP="00E51907">
      <w:pPr>
        <w:spacing w:after="0"/>
        <w:rPr>
          <w:lang w:eastAsia="en-US"/>
        </w:rPr>
      </w:pPr>
      <w:r w:rsidRPr="00F10854">
        <w:rPr>
          <w:lang w:eastAsia="en-US"/>
        </w:rPr>
        <w:t xml:space="preserve">En </w:t>
      </w:r>
      <w:r w:rsidR="00D73168">
        <w:rPr>
          <w:lang w:eastAsia="en-US"/>
        </w:rPr>
        <w:t xml:space="preserve">konsult </w:t>
      </w:r>
      <w:r w:rsidRPr="00F10854">
        <w:rPr>
          <w:lang w:eastAsia="en-US"/>
        </w:rPr>
        <w:t xml:space="preserve">måste uppnå en </w:t>
      </w:r>
      <w:r w:rsidRPr="00F10854">
        <w:t xml:space="preserve">poäng för kvalitet, innan viktning, på minst </w:t>
      </w:r>
      <w:r w:rsidR="00BA24CF">
        <w:t xml:space="preserve">tre </w:t>
      </w:r>
      <w:r w:rsidR="00A7119F">
        <w:t>(</w:t>
      </w:r>
      <w:r w:rsidR="00BA24CF">
        <w:t>3</w:t>
      </w:r>
      <w:r w:rsidRPr="00F10854">
        <w:t>). I</w:t>
      </w:r>
      <w:r w:rsidRPr="00F10854">
        <w:rPr>
          <w:lang w:eastAsia="en-US"/>
        </w:rPr>
        <w:t xml:space="preserve"> annat fall kommer </w:t>
      </w:r>
      <w:r w:rsidR="00D73168">
        <w:rPr>
          <w:lang w:eastAsia="en-US"/>
        </w:rPr>
        <w:t>avropssvaret avseende den konsulten</w:t>
      </w:r>
      <w:r w:rsidR="00B86E69">
        <w:rPr>
          <w:lang w:eastAsia="en-US"/>
        </w:rPr>
        <w:t xml:space="preserve"> </w:t>
      </w:r>
      <w:r w:rsidRPr="00F10854">
        <w:rPr>
          <w:lang w:eastAsia="en-US"/>
        </w:rPr>
        <w:t xml:space="preserve">att läggas åt sidan och inte beaktas i den fortsatta utvärderingen. </w:t>
      </w:r>
    </w:p>
    <w:p w14:paraId="754DB65C" w14:textId="673F420F" w:rsidR="00981952" w:rsidRDefault="00981952" w:rsidP="00E51907">
      <w:pPr>
        <w:spacing w:after="0"/>
        <w:rPr>
          <w:lang w:eastAsia="en-US"/>
        </w:rPr>
      </w:pPr>
    </w:p>
    <w:p w14:paraId="00D61B76" w14:textId="5EE99DA6" w:rsidR="00981952" w:rsidRDefault="00981952" w:rsidP="00E51907">
      <w:pPr>
        <w:spacing w:after="0"/>
        <w:rPr>
          <w:lang w:eastAsia="en-US"/>
        </w:rPr>
      </w:pPr>
    </w:p>
    <w:p w14:paraId="4351C385" w14:textId="608D4E46" w:rsidR="00981952" w:rsidRDefault="00981952" w:rsidP="00E51907">
      <w:pPr>
        <w:spacing w:after="0"/>
        <w:rPr>
          <w:lang w:eastAsia="en-US"/>
        </w:rPr>
      </w:pPr>
    </w:p>
    <w:p w14:paraId="2800BCDB" w14:textId="77777777" w:rsidR="004B30CA" w:rsidRDefault="004B30CA" w:rsidP="00E51907">
      <w:pPr>
        <w:spacing w:after="0"/>
        <w:rPr>
          <w:lang w:eastAsia="en-US"/>
        </w:rPr>
      </w:pPr>
    </w:p>
    <w:p w14:paraId="0BDCB7C1" w14:textId="11ABFB0F" w:rsidR="00981952" w:rsidRDefault="00981952" w:rsidP="00E51907">
      <w:pPr>
        <w:spacing w:after="0"/>
        <w:rPr>
          <w:lang w:eastAsia="en-US"/>
        </w:rPr>
      </w:pPr>
    </w:p>
    <w:p w14:paraId="0DCB33C3" w14:textId="77777777" w:rsidR="00981952" w:rsidRDefault="00981952" w:rsidP="00E51907">
      <w:pPr>
        <w:spacing w:after="0"/>
      </w:pPr>
    </w:p>
    <w:p w14:paraId="28C2A72D" w14:textId="35B32FCF" w:rsidR="002E3D4B" w:rsidRDefault="002E3D4B" w:rsidP="003E7803">
      <w:pPr>
        <w:pStyle w:val="Rubrik2"/>
      </w:pPr>
      <w:bookmarkStart w:id="39" w:name="_Toc410378790"/>
      <w:bookmarkStart w:id="40" w:name="_Toc69302375"/>
      <w:bookmarkEnd w:id="38"/>
      <w:r>
        <w:t>Resultatberäkning, fastställande av det ekonomiskt mest fördelaktiga avropssvaret</w:t>
      </w:r>
      <w:bookmarkEnd w:id="39"/>
      <w:bookmarkEnd w:id="40"/>
      <w:r>
        <w:t xml:space="preserve"> </w:t>
      </w:r>
    </w:p>
    <w:p w14:paraId="4E944120" w14:textId="77777777" w:rsidR="002E3D4B" w:rsidRDefault="002E3D4B" w:rsidP="00204099">
      <w:r w:rsidRPr="007A09FA">
        <w:t>A</w:t>
      </w:r>
      <w:r>
        <w:t xml:space="preserve">vropssvarets </w:t>
      </w:r>
      <w:r w:rsidRPr="007A09FA">
        <w:t>slutresultat beräknas som summan av de viktade delresultaten för samtliga utvärderingskriterierna;</w:t>
      </w:r>
      <w:r>
        <w:t xml:space="preserve"> pris, kvalitet och startdatum</w:t>
      </w:r>
      <w:r w:rsidRPr="007A09FA">
        <w:t xml:space="preserve">. </w:t>
      </w:r>
    </w:p>
    <w:p w14:paraId="28934DAB" w14:textId="77777777" w:rsidR="002E3D4B" w:rsidRDefault="002E3D4B" w:rsidP="00204099">
      <w:r>
        <w:t>Slutp</w:t>
      </w:r>
      <w:r w:rsidRPr="007A09FA">
        <w:t xml:space="preserve">oängen </w:t>
      </w:r>
      <w:r>
        <w:t xml:space="preserve">för varje kriterium samt Totalpoängen för samtliga kriterier </w:t>
      </w:r>
      <w:r w:rsidRPr="007A09FA">
        <w:t xml:space="preserve">kommer </w:t>
      </w:r>
      <w:r>
        <w:t xml:space="preserve">vid behov </w:t>
      </w:r>
      <w:r w:rsidRPr="007A09FA">
        <w:t>att avrundas till två decimaler. Om den andra decimalen före avrundning</w:t>
      </w:r>
      <w:r>
        <w:t xml:space="preserve"> </w:t>
      </w:r>
      <w:r w:rsidRPr="007A09FA">
        <w:t>följs av siffran 5, 6, 7, 8 eller 9 sker avrundning uppåt. Om den andra decimalen före avrundning följs av siffran 0,1, 2, 3 eller 4 sker avrundning nedåt.</w:t>
      </w:r>
    </w:p>
    <w:p w14:paraId="36175D9B" w14:textId="77777777" w:rsidR="002E3D4B" w:rsidRDefault="002E3D4B" w:rsidP="002E3D4B">
      <w:r>
        <w:t>Nedan följer ett exempel på beräkning av T</w:t>
      </w:r>
      <w:r w:rsidRPr="004E30F7">
        <w:t xml:space="preserve">otalpoäng för de viktade utvärderingskriterierna </w:t>
      </w:r>
      <w:r>
        <w:t>pris, kvalitet och starttid. I exemplet nedan är vikten 20 % på pris, 60 % på kvalitet och 20 % på Startdatum. Leverantör 1 erhåller högst totalpoäng och är således den som tilldelas avropet.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119"/>
      </w:tblGrid>
      <w:tr w:rsidR="00E51907" w14:paraId="00494F1D" w14:textId="77777777" w:rsidTr="00C53869">
        <w:trPr>
          <w:trHeight w:val="229"/>
        </w:trPr>
        <w:tc>
          <w:tcPr>
            <w:tcW w:w="3227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14:paraId="00494F1A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Leverantör 1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14:paraId="00494F1B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Leverantör 2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00494F1C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Leverantör 3</w:t>
            </w:r>
          </w:p>
        </w:tc>
      </w:tr>
      <w:tr w:rsidR="00E51907" w14:paraId="00494F21" w14:textId="77777777" w:rsidTr="00C53869">
        <w:trPr>
          <w:trHeight w:val="227"/>
        </w:trPr>
        <w:tc>
          <w:tcPr>
            <w:tcW w:w="3227" w:type="dxa"/>
            <w:shd w:val="clear" w:color="auto" w:fill="F2F2F2" w:themeFill="background1" w:themeFillShade="F2"/>
          </w:tcPr>
          <w:p w14:paraId="00494F1E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B32EB">
              <w:rPr>
                <w:b/>
                <w:sz w:val="18"/>
                <w:szCs w:val="18"/>
              </w:rPr>
              <w:t>Pris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0494F1F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B32EB">
              <w:rPr>
                <w:b/>
                <w:sz w:val="18"/>
                <w:szCs w:val="18"/>
              </w:rPr>
              <w:t>Pris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0494F20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B32EB">
              <w:rPr>
                <w:b/>
                <w:sz w:val="18"/>
                <w:szCs w:val="18"/>
              </w:rPr>
              <w:t>Pris</w:t>
            </w:r>
          </w:p>
        </w:tc>
      </w:tr>
      <w:tr w:rsidR="00E51907" w14:paraId="00494F25" w14:textId="77777777" w:rsidTr="00C53869">
        <w:trPr>
          <w:trHeight w:val="227"/>
        </w:trPr>
        <w:tc>
          <w:tcPr>
            <w:tcW w:w="3227" w:type="dxa"/>
          </w:tcPr>
          <w:p w14:paraId="00494F22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Offererat pris: 750</w:t>
            </w:r>
          </w:p>
        </w:tc>
        <w:tc>
          <w:tcPr>
            <w:tcW w:w="3260" w:type="dxa"/>
          </w:tcPr>
          <w:p w14:paraId="00494F23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Offererat pris: 740</w:t>
            </w:r>
          </w:p>
        </w:tc>
        <w:tc>
          <w:tcPr>
            <w:tcW w:w="3119" w:type="dxa"/>
          </w:tcPr>
          <w:p w14:paraId="00494F24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Offererat pris: 720</w:t>
            </w:r>
          </w:p>
        </w:tc>
      </w:tr>
      <w:tr w:rsidR="00E51907" w14:paraId="00494F29" w14:textId="77777777" w:rsidTr="00C53869">
        <w:trPr>
          <w:trHeight w:val="227"/>
        </w:trPr>
        <w:tc>
          <w:tcPr>
            <w:tcW w:w="3227" w:type="dxa"/>
          </w:tcPr>
          <w:p w14:paraId="00494F26" w14:textId="77777777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Prispoäng: 4,80</w:t>
            </w:r>
          </w:p>
        </w:tc>
        <w:tc>
          <w:tcPr>
            <w:tcW w:w="3260" w:type="dxa"/>
          </w:tcPr>
          <w:p w14:paraId="00494F27" w14:textId="77777777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Prispoäng: 4,86</w:t>
            </w:r>
          </w:p>
        </w:tc>
        <w:tc>
          <w:tcPr>
            <w:tcW w:w="3119" w:type="dxa"/>
          </w:tcPr>
          <w:p w14:paraId="00494F28" w14:textId="77777777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Prispoäng: 5,00</w:t>
            </w:r>
          </w:p>
        </w:tc>
      </w:tr>
      <w:tr w:rsidR="00E51907" w14:paraId="00494F2D" w14:textId="77777777" w:rsidTr="00C53869">
        <w:trPr>
          <w:trHeight w:val="227"/>
        </w:trPr>
        <w:tc>
          <w:tcPr>
            <w:tcW w:w="3227" w:type="dxa"/>
          </w:tcPr>
          <w:p w14:paraId="00494F2A" w14:textId="121A6BB9" w:rsidR="00E51907" w:rsidRPr="00EB32EB" w:rsidRDefault="00E51907" w:rsidP="00B86E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Viktning: </w:t>
            </w:r>
            <w:r w:rsidR="00B86E6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 </w:t>
            </w:r>
            <w:r w:rsidRPr="00EB32EB">
              <w:rPr>
                <w:sz w:val="18"/>
                <w:szCs w:val="18"/>
              </w:rPr>
              <w:t>%</w:t>
            </w:r>
          </w:p>
        </w:tc>
        <w:tc>
          <w:tcPr>
            <w:tcW w:w="3260" w:type="dxa"/>
          </w:tcPr>
          <w:p w14:paraId="00494F2B" w14:textId="1AA36550" w:rsidR="00E51907" w:rsidRPr="00EB32EB" w:rsidRDefault="00E51907" w:rsidP="00B86E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Viktning: </w:t>
            </w:r>
            <w:r w:rsidR="00B86E69">
              <w:rPr>
                <w:sz w:val="18"/>
                <w:szCs w:val="18"/>
              </w:rPr>
              <w:t>2</w:t>
            </w:r>
            <w:r w:rsidRPr="00EB32E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EB32EB">
              <w:rPr>
                <w:sz w:val="18"/>
                <w:szCs w:val="18"/>
              </w:rPr>
              <w:t>%</w:t>
            </w:r>
          </w:p>
        </w:tc>
        <w:tc>
          <w:tcPr>
            <w:tcW w:w="3119" w:type="dxa"/>
          </w:tcPr>
          <w:p w14:paraId="00494F2C" w14:textId="09725E05" w:rsidR="00E51907" w:rsidRPr="00EB32EB" w:rsidRDefault="00E51907" w:rsidP="00B86E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Viktning: </w:t>
            </w:r>
            <w:r w:rsidR="00B86E69">
              <w:rPr>
                <w:sz w:val="18"/>
                <w:szCs w:val="18"/>
              </w:rPr>
              <w:t>2</w:t>
            </w:r>
            <w:r w:rsidR="00751FA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EB32EB">
              <w:rPr>
                <w:sz w:val="18"/>
                <w:szCs w:val="18"/>
              </w:rPr>
              <w:t>%</w:t>
            </w:r>
          </w:p>
        </w:tc>
      </w:tr>
      <w:tr w:rsidR="00E51907" w14:paraId="00494F31" w14:textId="77777777" w:rsidTr="00C53869">
        <w:trPr>
          <w:trHeight w:val="227"/>
        </w:trPr>
        <w:tc>
          <w:tcPr>
            <w:tcW w:w="3227" w:type="dxa"/>
            <w:tcBorders>
              <w:bottom w:val="single" w:sz="4" w:space="0" w:color="000000" w:themeColor="text1"/>
            </w:tcBorders>
          </w:tcPr>
          <w:p w14:paraId="00494F2E" w14:textId="2973EF74" w:rsidR="00E51907" w:rsidRPr="00EB32EB" w:rsidRDefault="00E51907" w:rsidP="00B86E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Slutpoäng pris: </w:t>
            </w:r>
            <w:r w:rsidR="00B86E69">
              <w:rPr>
                <w:sz w:val="18"/>
                <w:szCs w:val="18"/>
              </w:rPr>
              <w:t>0,96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00494F2F" w14:textId="5FB607A3" w:rsidR="00E51907" w:rsidRPr="00EB32EB" w:rsidRDefault="00E51907" w:rsidP="00B86E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Slutpoäng pris: </w:t>
            </w:r>
            <w:r w:rsidR="00B86E69">
              <w:rPr>
                <w:sz w:val="18"/>
                <w:szCs w:val="18"/>
              </w:rPr>
              <w:t>0,97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00494F30" w14:textId="654FD187" w:rsidR="00E51907" w:rsidRPr="00EB32EB" w:rsidRDefault="00E51907" w:rsidP="00B86E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Slutpoäng pris: </w:t>
            </w:r>
            <w:r w:rsidR="00B86E69">
              <w:rPr>
                <w:sz w:val="18"/>
                <w:szCs w:val="18"/>
              </w:rPr>
              <w:t>1</w:t>
            </w:r>
            <w:r w:rsidRPr="00EB32EB">
              <w:rPr>
                <w:sz w:val="18"/>
                <w:szCs w:val="18"/>
              </w:rPr>
              <w:t>,00</w:t>
            </w:r>
          </w:p>
        </w:tc>
      </w:tr>
      <w:tr w:rsidR="00E51907" w14:paraId="00494F35" w14:textId="77777777" w:rsidTr="00C53869">
        <w:trPr>
          <w:trHeight w:val="227"/>
        </w:trPr>
        <w:tc>
          <w:tcPr>
            <w:tcW w:w="3227" w:type="dxa"/>
            <w:shd w:val="clear" w:color="auto" w:fill="D6E3BC" w:themeFill="accent3" w:themeFillTint="66"/>
          </w:tcPr>
          <w:p w14:paraId="00494F32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Kvalitet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00494F33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Kvalitet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00494F34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Kvalitet</w:t>
            </w:r>
          </w:p>
        </w:tc>
      </w:tr>
      <w:tr w:rsidR="00E51907" w14:paraId="00494F39" w14:textId="77777777" w:rsidTr="00C53869">
        <w:trPr>
          <w:trHeight w:val="227"/>
        </w:trPr>
        <w:tc>
          <w:tcPr>
            <w:tcW w:w="3227" w:type="dxa"/>
          </w:tcPr>
          <w:p w14:paraId="00494F36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Konsultens CV: 5</w:t>
            </w:r>
          </w:p>
        </w:tc>
        <w:tc>
          <w:tcPr>
            <w:tcW w:w="3260" w:type="dxa"/>
          </w:tcPr>
          <w:p w14:paraId="00494F37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Konsultens CV: 4</w:t>
            </w:r>
          </w:p>
        </w:tc>
        <w:tc>
          <w:tcPr>
            <w:tcW w:w="3119" w:type="dxa"/>
          </w:tcPr>
          <w:p w14:paraId="00494F38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Konsultens CV: 4</w:t>
            </w:r>
          </w:p>
        </w:tc>
      </w:tr>
      <w:tr w:rsidR="00E51907" w14:paraId="00494F3D" w14:textId="77777777" w:rsidTr="00C53869">
        <w:trPr>
          <w:trHeight w:val="227"/>
        </w:trPr>
        <w:tc>
          <w:tcPr>
            <w:tcW w:w="3227" w:type="dxa"/>
            <w:tcBorders>
              <w:bottom w:val="single" w:sz="4" w:space="0" w:color="000000" w:themeColor="text1"/>
            </w:tcBorders>
          </w:tcPr>
          <w:p w14:paraId="00494F3A" w14:textId="5E5C8A8B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Viktning:</w:t>
            </w:r>
            <w:r w:rsidR="00751FA5">
              <w:rPr>
                <w:sz w:val="18"/>
                <w:szCs w:val="18"/>
              </w:rPr>
              <w:t xml:space="preserve"> </w:t>
            </w:r>
            <w:r w:rsidR="00B86E69">
              <w:rPr>
                <w:sz w:val="18"/>
                <w:szCs w:val="18"/>
              </w:rPr>
              <w:t>6</w:t>
            </w:r>
            <w:r w:rsidRPr="00EB32E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EB32EB">
              <w:rPr>
                <w:sz w:val="18"/>
                <w:szCs w:val="18"/>
              </w:rPr>
              <w:t>%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00494F3B" w14:textId="1F3BDF9F" w:rsidR="00E51907" w:rsidRPr="00EB32EB" w:rsidRDefault="00E51907" w:rsidP="00751FA5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Viktning:</w:t>
            </w:r>
            <w:r w:rsidR="00751FA5">
              <w:rPr>
                <w:sz w:val="18"/>
                <w:szCs w:val="18"/>
              </w:rPr>
              <w:t xml:space="preserve"> </w:t>
            </w:r>
            <w:r w:rsidR="00B86E69">
              <w:rPr>
                <w:sz w:val="18"/>
                <w:szCs w:val="18"/>
              </w:rPr>
              <w:t>6</w:t>
            </w:r>
            <w:r w:rsidRPr="00EB32E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EB32EB">
              <w:rPr>
                <w:sz w:val="18"/>
                <w:szCs w:val="18"/>
              </w:rPr>
              <w:t>%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00494F3C" w14:textId="56FEAA88" w:rsidR="00E51907" w:rsidRPr="00EB32EB" w:rsidRDefault="00E51907" w:rsidP="00751FA5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Viktning:</w:t>
            </w:r>
            <w:r w:rsidR="00751FA5">
              <w:rPr>
                <w:sz w:val="18"/>
                <w:szCs w:val="18"/>
              </w:rPr>
              <w:t xml:space="preserve"> </w:t>
            </w:r>
            <w:r w:rsidR="00B86E69">
              <w:rPr>
                <w:sz w:val="18"/>
                <w:szCs w:val="18"/>
              </w:rPr>
              <w:t>6</w:t>
            </w:r>
            <w:r w:rsidRPr="00EB32E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EB32EB">
              <w:rPr>
                <w:sz w:val="18"/>
                <w:szCs w:val="18"/>
              </w:rPr>
              <w:t>%</w:t>
            </w:r>
          </w:p>
        </w:tc>
      </w:tr>
      <w:tr w:rsidR="00E51907" w14:paraId="00494F41" w14:textId="77777777" w:rsidTr="00C53869">
        <w:trPr>
          <w:trHeight w:val="227"/>
        </w:trPr>
        <w:tc>
          <w:tcPr>
            <w:tcW w:w="3227" w:type="dxa"/>
            <w:tcBorders>
              <w:bottom w:val="single" w:sz="4" w:space="0" w:color="000000" w:themeColor="text1"/>
            </w:tcBorders>
          </w:tcPr>
          <w:p w14:paraId="00494F3E" w14:textId="3EE79E30" w:rsidR="00E51907" w:rsidRPr="00EB32EB" w:rsidRDefault="00E51907" w:rsidP="00B86E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Viktad slutpoäng kvalitet: </w:t>
            </w:r>
            <w:r w:rsidR="00B86E69">
              <w:rPr>
                <w:sz w:val="18"/>
                <w:szCs w:val="18"/>
              </w:rPr>
              <w:t>3</w:t>
            </w:r>
            <w:r w:rsidRPr="00EB32EB">
              <w:rPr>
                <w:sz w:val="18"/>
                <w:szCs w:val="18"/>
              </w:rPr>
              <w:t>,</w:t>
            </w:r>
            <w:r w:rsidR="00751FA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00494F3F" w14:textId="64017083" w:rsidR="00E51907" w:rsidRPr="00EB32EB" w:rsidRDefault="00E51907" w:rsidP="00B86E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Slutpoäng kvalitet: </w:t>
            </w:r>
            <w:r w:rsidR="00B86E69">
              <w:rPr>
                <w:sz w:val="18"/>
                <w:szCs w:val="18"/>
              </w:rPr>
              <w:t>2,40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00494F40" w14:textId="4A8F84DF" w:rsidR="00E51907" w:rsidRPr="00EB32EB" w:rsidRDefault="00E51907" w:rsidP="00B86E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Slutpoäng kvalitet: </w:t>
            </w:r>
            <w:r w:rsidR="00B86E69">
              <w:rPr>
                <w:sz w:val="18"/>
                <w:szCs w:val="18"/>
              </w:rPr>
              <w:t>2,40</w:t>
            </w:r>
          </w:p>
        </w:tc>
      </w:tr>
      <w:tr w:rsidR="00E51907" w14:paraId="00494F45" w14:textId="77777777" w:rsidTr="00C53869">
        <w:trPr>
          <w:trHeight w:val="227"/>
        </w:trPr>
        <w:tc>
          <w:tcPr>
            <w:tcW w:w="3227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00494F42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Startdatum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00494F43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Startdatum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00494F44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Startdatum</w:t>
            </w:r>
          </w:p>
        </w:tc>
      </w:tr>
      <w:tr w:rsidR="00E51907" w14:paraId="00494F49" w14:textId="77777777" w:rsidTr="00C53869">
        <w:trPr>
          <w:trHeight w:val="227"/>
        </w:trPr>
        <w:tc>
          <w:tcPr>
            <w:tcW w:w="3227" w:type="dxa"/>
            <w:shd w:val="clear" w:color="auto" w:fill="auto"/>
          </w:tcPr>
          <w:p w14:paraId="00494F46" w14:textId="77777777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Poäng startdatum: 5</w:t>
            </w:r>
          </w:p>
        </w:tc>
        <w:tc>
          <w:tcPr>
            <w:tcW w:w="3260" w:type="dxa"/>
            <w:shd w:val="clear" w:color="auto" w:fill="auto"/>
          </w:tcPr>
          <w:p w14:paraId="00494F47" w14:textId="77777777" w:rsidR="00E51907" w:rsidRPr="00EB32EB" w:rsidRDefault="00E51907" w:rsidP="00C53869">
            <w:pPr>
              <w:jc w:val="left"/>
              <w:rPr>
                <w:b/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Poäng startdatum: 3</w:t>
            </w:r>
          </w:p>
        </w:tc>
        <w:tc>
          <w:tcPr>
            <w:tcW w:w="3119" w:type="dxa"/>
            <w:shd w:val="clear" w:color="auto" w:fill="auto"/>
          </w:tcPr>
          <w:p w14:paraId="00494F48" w14:textId="77777777" w:rsidR="00E51907" w:rsidRPr="00EB32EB" w:rsidRDefault="00E51907" w:rsidP="00C53869">
            <w:pPr>
              <w:jc w:val="left"/>
              <w:rPr>
                <w:b/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Poäng startdatum: 4</w:t>
            </w:r>
          </w:p>
        </w:tc>
      </w:tr>
      <w:tr w:rsidR="00E51907" w14:paraId="00494F4D" w14:textId="77777777" w:rsidTr="00C53869">
        <w:trPr>
          <w:trHeight w:val="227"/>
        </w:trPr>
        <w:tc>
          <w:tcPr>
            <w:tcW w:w="3227" w:type="dxa"/>
            <w:shd w:val="clear" w:color="auto" w:fill="auto"/>
          </w:tcPr>
          <w:p w14:paraId="00494F4A" w14:textId="77777777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Viktning: </w:t>
            </w:r>
            <w:r>
              <w:rPr>
                <w:sz w:val="18"/>
                <w:szCs w:val="18"/>
              </w:rPr>
              <w:t>2</w:t>
            </w:r>
            <w:r w:rsidRPr="00EB32E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EB32EB">
              <w:rPr>
                <w:sz w:val="18"/>
                <w:szCs w:val="18"/>
              </w:rPr>
              <w:t>%</w:t>
            </w:r>
          </w:p>
        </w:tc>
        <w:tc>
          <w:tcPr>
            <w:tcW w:w="3260" w:type="dxa"/>
            <w:shd w:val="clear" w:color="auto" w:fill="auto"/>
          </w:tcPr>
          <w:p w14:paraId="00494F4B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Viktning: </w:t>
            </w:r>
            <w:r>
              <w:rPr>
                <w:sz w:val="18"/>
                <w:szCs w:val="18"/>
              </w:rPr>
              <w:t>2</w:t>
            </w:r>
            <w:r w:rsidRPr="00EB32E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EB32EB">
              <w:rPr>
                <w:sz w:val="18"/>
                <w:szCs w:val="18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14:paraId="00494F4C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Viktning: </w:t>
            </w:r>
            <w:r>
              <w:rPr>
                <w:sz w:val="18"/>
                <w:szCs w:val="18"/>
              </w:rPr>
              <w:t xml:space="preserve">20 </w:t>
            </w:r>
            <w:r w:rsidRPr="00EB32EB">
              <w:rPr>
                <w:sz w:val="18"/>
                <w:szCs w:val="18"/>
              </w:rPr>
              <w:t>%</w:t>
            </w:r>
          </w:p>
        </w:tc>
      </w:tr>
      <w:tr w:rsidR="00E51907" w14:paraId="00494F51" w14:textId="77777777" w:rsidTr="00C53869">
        <w:trPr>
          <w:trHeight w:val="227"/>
        </w:trPr>
        <w:tc>
          <w:tcPr>
            <w:tcW w:w="322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0494F4E" w14:textId="77777777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Slutpoäng startdatum: </w:t>
            </w:r>
            <w:r w:rsidR="00751FA5">
              <w:rPr>
                <w:sz w:val="18"/>
                <w:szCs w:val="18"/>
              </w:rPr>
              <w:t>1,00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0494F4F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Slutpoäng startdatum: </w:t>
            </w:r>
            <w:r w:rsidR="00751FA5">
              <w:rPr>
                <w:sz w:val="18"/>
                <w:szCs w:val="18"/>
              </w:rPr>
              <w:t>0,60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0494F50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Slutpoäng startdatum: </w:t>
            </w:r>
            <w:r w:rsidR="00751FA5">
              <w:rPr>
                <w:sz w:val="18"/>
                <w:szCs w:val="18"/>
              </w:rPr>
              <w:t>0,8</w:t>
            </w:r>
          </w:p>
        </w:tc>
      </w:tr>
      <w:tr w:rsidR="00E51907" w:rsidRPr="004E30F7" w14:paraId="00494F55" w14:textId="77777777" w:rsidTr="00C53869">
        <w:trPr>
          <w:trHeight w:val="227"/>
        </w:trPr>
        <w:tc>
          <w:tcPr>
            <w:tcW w:w="3227" w:type="dxa"/>
            <w:shd w:val="clear" w:color="auto" w:fill="92D050"/>
          </w:tcPr>
          <w:p w14:paraId="00494F52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Utvärderingspoäng</w:t>
            </w:r>
          </w:p>
        </w:tc>
        <w:tc>
          <w:tcPr>
            <w:tcW w:w="3260" w:type="dxa"/>
            <w:shd w:val="clear" w:color="auto" w:fill="92D050"/>
          </w:tcPr>
          <w:p w14:paraId="00494F53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Utvärderingspoäng</w:t>
            </w:r>
          </w:p>
        </w:tc>
        <w:tc>
          <w:tcPr>
            <w:tcW w:w="3119" w:type="dxa"/>
            <w:shd w:val="clear" w:color="auto" w:fill="92D050"/>
          </w:tcPr>
          <w:p w14:paraId="00494F54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Utvärderingspoäng</w:t>
            </w:r>
          </w:p>
        </w:tc>
      </w:tr>
      <w:tr w:rsidR="00E51907" w14:paraId="00494F59" w14:textId="77777777" w:rsidTr="00C53869">
        <w:trPr>
          <w:trHeight w:val="227"/>
        </w:trPr>
        <w:tc>
          <w:tcPr>
            <w:tcW w:w="3227" w:type="dxa"/>
            <w:shd w:val="clear" w:color="auto" w:fill="auto"/>
          </w:tcPr>
          <w:p w14:paraId="00494F56" w14:textId="17D85644" w:rsidR="00E51907" w:rsidRPr="00EB32EB" w:rsidRDefault="00E51907" w:rsidP="00B86E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Prispoäng:</w:t>
            </w:r>
            <w:r w:rsidR="00751FA5">
              <w:rPr>
                <w:sz w:val="18"/>
                <w:szCs w:val="18"/>
              </w:rPr>
              <w:t xml:space="preserve"> </w:t>
            </w:r>
            <w:r w:rsidR="00B86E69">
              <w:rPr>
                <w:sz w:val="18"/>
                <w:szCs w:val="18"/>
              </w:rPr>
              <w:t>0,96</w:t>
            </w:r>
          </w:p>
        </w:tc>
        <w:tc>
          <w:tcPr>
            <w:tcW w:w="3260" w:type="dxa"/>
            <w:shd w:val="clear" w:color="auto" w:fill="auto"/>
          </w:tcPr>
          <w:p w14:paraId="00494F57" w14:textId="74DD9620" w:rsidR="00E51907" w:rsidRPr="00EB32EB" w:rsidRDefault="00E51907" w:rsidP="00B86E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Prispoäng:</w:t>
            </w:r>
            <w:r w:rsidR="00751FA5">
              <w:rPr>
                <w:sz w:val="18"/>
                <w:szCs w:val="18"/>
              </w:rPr>
              <w:t xml:space="preserve"> </w:t>
            </w:r>
            <w:r w:rsidR="00B86E69">
              <w:rPr>
                <w:sz w:val="18"/>
                <w:szCs w:val="18"/>
              </w:rPr>
              <w:t>0,97</w:t>
            </w:r>
          </w:p>
        </w:tc>
        <w:tc>
          <w:tcPr>
            <w:tcW w:w="3119" w:type="dxa"/>
            <w:shd w:val="clear" w:color="auto" w:fill="auto"/>
          </w:tcPr>
          <w:p w14:paraId="00494F58" w14:textId="59896FA9" w:rsidR="00E51907" w:rsidRPr="00EB32EB" w:rsidRDefault="00E51907" w:rsidP="00B86E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Prispoäng:</w:t>
            </w:r>
            <w:r w:rsidR="00751FA5">
              <w:rPr>
                <w:sz w:val="18"/>
                <w:szCs w:val="18"/>
              </w:rPr>
              <w:t xml:space="preserve"> </w:t>
            </w:r>
            <w:r w:rsidR="00B86E69">
              <w:rPr>
                <w:sz w:val="18"/>
                <w:szCs w:val="18"/>
              </w:rPr>
              <w:t>1,00</w:t>
            </w:r>
          </w:p>
        </w:tc>
      </w:tr>
      <w:tr w:rsidR="00E51907" w14:paraId="00494F5D" w14:textId="77777777" w:rsidTr="00C53869">
        <w:trPr>
          <w:trHeight w:val="227"/>
        </w:trPr>
        <w:tc>
          <w:tcPr>
            <w:tcW w:w="3227" w:type="dxa"/>
            <w:shd w:val="clear" w:color="auto" w:fill="auto"/>
          </w:tcPr>
          <w:p w14:paraId="00494F5A" w14:textId="61723163" w:rsidR="00E51907" w:rsidRPr="00EB32EB" w:rsidRDefault="00E51907" w:rsidP="00B86E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Kvalitetspoäng:</w:t>
            </w:r>
            <w:r w:rsidR="00751FA5">
              <w:rPr>
                <w:sz w:val="18"/>
                <w:szCs w:val="18"/>
              </w:rPr>
              <w:t xml:space="preserve"> </w:t>
            </w:r>
            <w:r w:rsidR="00B86E69">
              <w:rPr>
                <w:sz w:val="18"/>
                <w:szCs w:val="18"/>
              </w:rPr>
              <w:t>3</w:t>
            </w:r>
            <w:r w:rsidR="00751FA5">
              <w:rPr>
                <w:sz w:val="18"/>
                <w:szCs w:val="18"/>
              </w:rPr>
              <w:t>,00</w:t>
            </w:r>
          </w:p>
        </w:tc>
        <w:tc>
          <w:tcPr>
            <w:tcW w:w="3260" w:type="dxa"/>
            <w:shd w:val="clear" w:color="auto" w:fill="auto"/>
          </w:tcPr>
          <w:p w14:paraId="00494F5B" w14:textId="73D550CB" w:rsidR="00E51907" w:rsidRPr="00EB32EB" w:rsidRDefault="00E51907" w:rsidP="00B86E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Kvalitetspoäng: </w:t>
            </w:r>
            <w:r w:rsidR="00B86E69">
              <w:rPr>
                <w:sz w:val="18"/>
                <w:szCs w:val="18"/>
              </w:rPr>
              <w:t>2,40</w:t>
            </w:r>
          </w:p>
        </w:tc>
        <w:tc>
          <w:tcPr>
            <w:tcW w:w="3119" w:type="dxa"/>
            <w:shd w:val="clear" w:color="auto" w:fill="auto"/>
          </w:tcPr>
          <w:p w14:paraId="00494F5C" w14:textId="088D803D" w:rsidR="00E51907" w:rsidRPr="00EB32EB" w:rsidRDefault="00E51907" w:rsidP="00B86E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Kvalitetspoäng: </w:t>
            </w:r>
            <w:r w:rsidR="00B86E69">
              <w:rPr>
                <w:sz w:val="18"/>
                <w:szCs w:val="18"/>
              </w:rPr>
              <w:t>2,40</w:t>
            </w:r>
          </w:p>
        </w:tc>
      </w:tr>
      <w:tr w:rsidR="00E51907" w14:paraId="00494F61" w14:textId="77777777" w:rsidTr="00C53869">
        <w:trPr>
          <w:trHeight w:val="227"/>
        </w:trPr>
        <w:tc>
          <w:tcPr>
            <w:tcW w:w="3227" w:type="dxa"/>
            <w:shd w:val="clear" w:color="auto" w:fill="auto"/>
          </w:tcPr>
          <w:p w14:paraId="00494F5E" w14:textId="77777777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Poäng startdatum: 1</w:t>
            </w:r>
            <w:r w:rsidR="00751FA5">
              <w:rPr>
                <w:sz w:val="18"/>
                <w:szCs w:val="18"/>
              </w:rPr>
              <w:t>,00</w:t>
            </w:r>
          </w:p>
        </w:tc>
        <w:tc>
          <w:tcPr>
            <w:tcW w:w="3260" w:type="dxa"/>
            <w:shd w:val="clear" w:color="auto" w:fill="auto"/>
          </w:tcPr>
          <w:p w14:paraId="00494F5F" w14:textId="77777777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Poäng startdatum: </w:t>
            </w:r>
            <w:r w:rsidR="00751FA5">
              <w:rPr>
                <w:sz w:val="18"/>
                <w:szCs w:val="18"/>
              </w:rPr>
              <w:t>0,60</w:t>
            </w:r>
          </w:p>
        </w:tc>
        <w:tc>
          <w:tcPr>
            <w:tcW w:w="3119" w:type="dxa"/>
            <w:shd w:val="clear" w:color="auto" w:fill="auto"/>
          </w:tcPr>
          <w:p w14:paraId="00494F60" w14:textId="77777777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Poäng startdatum: </w:t>
            </w:r>
            <w:r w:rsidR="00751FA5">
              <w:rPr>
                <w:sz w:val="18"/>
                <w:szCs w:val="18"/>
              </w:rPr>
              <w:t>0,80</w:t>
            </w:r>
          </w:p>
        </w:tc>
      </w:tr>
      <w:tr w:rsidR="00E51907" w14:paraId="00494F68" w14:textId="77777777" w:rsidTr="00C53869">
        <w:tc>
          <w:tcPr>
            <w:tcW w:w="3227" w:type="dxa"/>
            <w:shd w:val="clear" w:color="auto" w:fill="auto"/>
          </w:tcPr>
          <w:p w14:paraId="00494F62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Totalpoäng, samtliga kriterier:</w:t>
            </w:r>
          </w:p>
          <w:p w14:paraId="00494F63" w14:textId="0C170A2A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4,</w:t>
            </w:r>
            <w:r>
              <w:rPr>
                <w:b/>
                <w:sz w:val="18"/>
                <w:szCs w:val="18"/>
              </w:rPr>
              <w:t>9</w:t>
            </w:r>
            <w:r w:rsidR="00B86E6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00494F64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Totalpoäng, samtliga kriterier:</w:t>
            </w:r>
          </w:p>
          <w:p w14:paraId="00494F65" w14:textId="66E81BA3" w:rsidR="00E51907" w:rsidRPr="00EB32EB" w:rsidRDefault="00B86E69" w:rsidP="00B86E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3,97</w:t>
            </w:r>
          </w:p>
        </w:tc>
        <w:tc>
          <w:tcPr>
            <w:tcW w:w="3119" w:type="dxa"/>
            <w:shd w:val="clear" w:color="auto" w:fill="auto"/>
          </w:tcPr>
          <w:p w14:paraId="00494F66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Totalpoäng, samtliga kriterier:</w:t>
            </w:r>
          </w:p>
          <w:p w14:paraId="00494F67" w14:textId="52AB0B12" w:rsidR="00E51907" w:rsidRPr="00EB32EB" w:rsidRDefault="00E51907" w:rsidP="00B86E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4,</w:t>
            </w:r>
            <w:r w:rsidR="00B86E69">
              <w:rPr>
                <w:b/>
                <w:sz w:val="18"/>
                <w:szCs w:val="18"/>
              </w:rPr>
              <w:t>2</w:t>
            </w:r>
            <w:r w:rsidR="00751FA5">
              <w:rPr>
                <w:b/>
                <w:sz w:val="18"/>
                <w:szCs w:val="18"/>
              </w:rPr>
              <w:t>0</w:t>
            </w:r>
          </w:p>
        </w:tc>
      </w:tr>
      <w:tr w:rsidR="00E51907" w14:paraId="00494F6B" w14:textId="77777777" w:rsidTr="00C53869">
        <w:trPr>
          <w:trHeight w:val="246"/>
        </w:trPr>
        <w:tc>
          <w:tcPr>
            <w:tcW w:w="9606" w:type="dxa"/>
            <w:gridSpan w:val="3"/>
            <w:shd w:val="clear" w:color="auto" w:fill="auto"/>
          </w:tcPr>
          <w:p w14:paraId="00494F6A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A2725F">
              <w:rPr>
                <w:b/>
                <w:sz w:val="18"/>
                <w:szCs w:val="18"/>
              </w:rPr>
              <w:t>Vinnande anbud: Leverantör 1</w:t>
            </w:r>
          </w:p>
        </w:tc>
      </w:tr>
    </w:tbl>
    <w:p w14:paraId="00494F6C" w14:textId="77777777" w:rsidR="007F1233" w:rsidRDefault="007F1233" w:rsidP="007F1233">
      <w:pPr>
        <w:spacing w:after="0"/>
      </w:pPr>
    </w:p>
    <w:sectPr w:rsidR="007F1233" w:rsidSect="00FD000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37" w:right="991" w:bottom="1134" w:left="1247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81416" w14:textId="77777777" w:rsidR="00CC61D0" w:rsidRDefault="00CC61D0" w:rsidP="00BC1387">
      <w:r>
        <w:separator/>
      </w:r>
    </w:p>
  </w:endnote>
  <w:endnote w:type="continuationSeparator" w:id="0">
    <w:p w14:paraId="47C3299C" w14:textId="77777777" w:rsidR="00CC61D0" w:rsidRDefault="00CC61D0" w:rsidP="00BC1387">
      <w:r>
        <w:continuationSeparator/>
      </w:r>
    </w:p>
  </w:endnote>
  <w:endnote w:type="continuationNotice" w:id="1">
    <w:p w14:paraId="5A96EB15" w14:textId="77777777" w:rsidR="00CC61D0" w:rsidRDefault="00CC61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BookCdITC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4F90" w14:textId="5320CDCF" w:rsidR="00900455" w:rsidRPr="006C5B5A" w:rsidRDefault="00900455">
    <w:pPr>
      <w:pStyle w:val="Sidfot"/>
      <w:rPr>
        <w:sz w:val="20"/>
      </w:rPr>
    </w:pPr>
    <w:r>
      <w:rPr>
        <w:sz w:val="20"/>
      </w:rPr>
      <w:t>202</w:t>
    </w:r>
    <w:r w:rsidR="004B30CA">
      <w:rPr>
        <w:sz w:val="20"/>
      </w:rPr>
      <w:t>1</w:t>
    </w:r>
    <w:r>
      <w:rPr>
        <w:sz w:val="20"/>
      </w:rPr>
      <w:t>-</w:t>
    </w:r>
    <w:r w:rsidR="00CB4655">
      <w:rPr>
        <w:sz w:val="20"/>
      </w:rPr>
      <w:t>09-</w:t>
    </w:r>
    <w:r w:rsidR="008F2080">
      <w:rPr>
        <w:sz w:val="20"/>
      </w:rPr>
      <w:t>06</w:t>
    </w:r>
    <w:r>
      <w:rPr>
        <w:sz w:val="20"/>
      </w:rPr>
      <w:tab/>
    </w:r>
    <w:r w:rsidRPr="003B30CB">
      <w:rPr>
        <w:sz w:val="20"/>
      </w:rPr>
      <w:t>Svenska Spel</w:t>
    </w:r>
    <w:r w:rsidRPr="003B30CB">
      <w:rPr>
        <w:sz w:val="20"/>
      </w:rPr>
      <w:tab/>
      <w:t xml:space="preserve">Sida </w:t>
    </w:r>
    <w:r w:rsidRPr="003B30CB">
      <w:rPr>
        <w:sz w:val="20"/>
      </w:rPr>
      <w:fldChar w:fldCharType="begin"/>
    </w:r>
    <w:r w:rsidRPr="003B30CB">
      <w:rPr>
        <w:sz w:val="20"/>
      </w:rPr>
      <w:instrText xml:space="preserve"> PAGE </w:instrText>
    </w:r>
    <w:r w:rsidRPr="003B30CB">
      <w:rPr>
        <w:sz w:val="20"/>
      </w:rPr>
      <w:fldChar w:fldCharType="separate"/>
    </w:r>
    <w:r>
      <w:rPr>
        <w:noProof/>
        <w:sz w:val="20"/>
      </w:rPr>
      <w:t>2</w:t>
    </w:r>
    <w:r w:rsidRPr="003B30CB">
      <w:rPr>
        <w:sz w:val="20"/>
      </w:rPr>
      <w:fldChar w:fldCharType="end"/>
    </w:r>
    <w:r w:rsidRPr="003B30CB">
      <w:rPr>
        <w:sz w:val="20"/>
      </w:rPr>
      <w:t xml:space="preserve"> / </w:t>
    </w:r>
    <w:r w:rsidRPr="003B30CB">
      <w:rPr>
        <w:sz w:val="20"/>
      </w:rPr>
      <w:fldChar w:fldCharType="begin"/>
    </w:r>
    <w:r w:rsidRPr="003B30CB">
      <w:rPr>
        <w:sz w:val="20"/>
      </w:rPr>
      <w:instrText xml:space="preserve"> NUMPAGES </w:instrText>
    </w:r>
    <w:r w:rsidRPr="003B30CB">
      <w:rPr>
        <w:sz w:val="20"/>
      </w:rPr>
      <w:fldChar w:fldCharType="separate"/>
    </w:r>
    <w:r>
      <w:rPr>
        <w:noProof/>
        <w:sz w:val="20"/>
      </w:rPr>
      <w:t>25</w:t>
    </w:r>
    <w:r w:rsidRPr="003B30CB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4F94" w14:textId="77777777" w:rsidR="00900455" w:rsidRDefault="00900455" w:rsidP="00965E76">
    <w:pPr>
      <w:pStyle w:val="Sidfot"/>
      <w:tabs>
        <w:tab w:val="left" w:pos="3119"/>
        <w:tab w:val="left" w:pos="6379"/>
      </w:tabs>
      <w:spacing w:after="0"/>
      <w:jc w:val="left"/>
      <w:rPr>
        <w:sz w:val="16"/>
      </w:rPr>
    </w:pPr>
  </w:p>
  <w:p w14:paraId="00494F95" w14:textId="77777777" w:rsidR="00900455" w:rsidRDefault="00900455" w:rsidP="00965E76">
    <w:pPr>
      <w:pStyle w:val="Sidfot"/>
      <w:tabs>
        <w:tab w:val="left" w:pos="3119"/>
        <w:tab w:val="left" w:pos="6379"/>
      </w:tabs>
      <w:spacing w:after="0"/>
      <w:jc w:val="left"/>
      <w:rPr>
        <w:sz w:val="16"/>
      </w:rPr>
    </w:pPr>
  </w:p>
  <w:p w14:paraId="00494F96" w14:textId="1652055B" w:rsidR="00900455" w:rsidRPr="00965E76" w:rsidRDefault="00900455" w:rsidP="00F26147">
    <w:pPr>
      <w:pStyle w:val="Sidfot"/>
      <w:tabs>
        <w:tab w:val="left" w:pos="1701"/>
        <w:tab w:val="left" w:pos="3402"/>
        <w:tab w:val="left" w:pos="5387"/>
        <w:tab w:val="left" w:pos="7513"/>
      </w:tabs>
      <w:spacing w:after="0"/>
      <w:jc w:val="left"/>
      <w:rPr>
        <w:sz w:val="16"/>
      </w:rPr>
    </w:pPr>
    <w:r>
      <w:rPr>
        <w:sz w:val="16"/>
      </w:rPr>
      <w:tab/>
    </w:r>
    <w:r w:rsidRPr="00965E76">
      <w:rPr>
        <w:sz w:val="16"/>
      </w:rPr>
      <w:t>AB SVENSKA SPEL</w:t>
    </w:r>
    <w:r>
      <w:rPr>
        <w:sz w:val="16"/>
      </w:rPr>
      <w:tab/>
    </w:r>
    <w:r>
      <w:rPr>
        <w:sz w:val="16"/>
      </w:rPr>
      <w:tab/>
    </w:r>
    <w:r w:rsidRPr="00965E76">
      <w:rPr>
        <w:sz w:val="16"/>
      </w:rPr>
      <w:t>Norra Hansegatan 17</w:t>
    </w:r>
    <w:r w:rsidRPr="00965E76">
      <w:rPr>
        <w:sz w:val="16"/>
      </w:rPr>
      <w:tab/>
    </w:r>
    <w:r>
      <w:rPr>
        <w:sz w:val="16"/>
      </w:rPr>
      <w:t>Evenemangsgatan 17,Solna</w:t>
    </w:r>
    <w:r>
      <w:rPr>
        <w:sz w:val="16"/>
      </w:rPr>
      <w:tab/>
    </w:r>
    <w:r w:rsidRPr="00965E76">
      <w:rPr>
        <w:sz w:val="16"/>
      </w:rPr>
      <w:t>Säte: Gotland</w:t>
    </w:r>
  </w:p>
  <w:p w14:paraId="00494F97" w14:textId="77777777" w:rsidR="00900455" w:rsidRDefault="00900455" w:rsidP="00F26147">
    <w:pPr>
      <w:pStyle w:val="Sidfot"/>
      <w:tabs>
        <w:tab w:val="left" w:pos="1701"/>
        <w:tab w:val="left" w:pos="3402"/>
        <w:tab w:val="left" w:pos="5387"/>
        <w:tab w:val="left" w:pos="7513"/>
      </w:tabs>
      <w:spacing w:after="0"/>
      <w:jc w:val="left"/>
      <w:rPr>
        <w:sz w:val="16"/>
      </w:rPr>
    </w:pPr>
    <w:r>
      <w:rPr>
        <w:sz w:val="16"/>
      </w:rPr>
      <w:tab/>
    </w:r>
    <w:r w:rsidRPr="00965E76">
      <w:rPr>
        <w:sz w:val="16"/>
      </w:rPr>
      <w:tab/>
      <w:t>621 80 Visby</w:t>
    </w:r>
    <w:r w:rsidRPr="00965E76">
      <w:rPr>
        <w:sz w:val="16"/>
      </w:rPr>
      <w:tab/>
      <w:t>106 10 Stockholm</w:t>
    </w:r>
    <w:r>
      <w:rPr>
        <w:sz w:val="16"/>
      </w:rPr>
      <w:tab/>
    </w:r>
    <w:r w:rsidRPr="00965E76">
      <w:rPr>
        <w:sz w:val="16"/>
      </w:rPr>
      <w:t>Org</w:t>
    </w:r>
    <w:r>
      <w:rPr>
        <w:sz w:val="16"/>
      </w:rPr>
      <w:t>.</w:t>
    </w:r>
    <w:r w:rsidRPr="00965E76">
      <w:rPr>
        <w:sz w:val="16"/>
      </w:rPr>
      <w:t>nr. 556460-1812</w:t>
    </w:r>
  </w:p>
  <w:p w14:paraId="00494F98" w14:textId="77777777" w:rsidR="00900455" w:rsidRPr="00965E76" w:rsidRDefault="00900455" w:rsidP="00F26147">
    <w:pPr>
      <w:pStyle w:val="Sidfot"/>
      <w:tabs>
        <w:tab w:val="left" w:pos="1701"/>
        <w:tab w:val="left" w:pos="3402"/>
        <w:tab w:val="left" w:pos="5387"/>
        <w:tab w:val="left" w:pos="7513"/>
      </w:tabs>
      <w:spacing w:after="0"/>
      <w:jc w:val="left"/>
      <w:rPr>
        <w:sz w:val="16"/>
      </w:rPr>
    </w:pPr>
    <w:r w:rsidRPr="00965E76">
      <w:rPr>
        <w:sz w:val="16"/>
      </w:rPr>
      <w:tab/>
    </w:r>
    <w:r>
      <w:rPr>
        <w:sz w:val="16"/>
      </w:rPr>
      <w:tab/>
    </w:r>
    <w:r w:rsidRPr="00965E76">
      <w:rPr>
        <w:sz w:val="16"/>
      </w:rPr>
      <w:t>Telefon 0</w:t>
    </w:r>
    <w:r>
      <w:rPr>
        <w:sz w:val="16"/>
      </w:rPr>
      <w:t>10</w:t>
    </w:r>
    <w:r w:rsidRPr="00965E76">
      <w:rPr>
        <w:sz w:val="16"/>
      </w:rPr>
      <w:t>-26 35 00</w:t>
    </w:r>
    <w:r>
      <w:rPr>
        <w:sz w:val="16"/>
      </w:rPr>
      <w:tab/>
    </w:r>
    <w:r w:rsidRPr="00965E76">
      <w:rPr>
        <w:sz w:val="16"/>
      </w:rPr>
      <w:t>Telefon 0</w:t>
    </w:r>
    <w:r>
      <w:rPr>
        <w:sz w:val="16"/>
      </w:rPr>
      <w:t>10</w:t>
    </w:r>
    <w:r w:rsidRPr="00965E76">
      <w:rPr>
        <w:sz w:val="16"/>
      </w:rPr>
      <w:t>-</w:t>
    </w:r>
    <w:r>
      <w:rPr>
        <w:sz w:val="16"/>
      </w:rPr>
      <w:t>120 00 00</w:t>
    </w:r>
    <w:r>
      <w:rPr>
        <w:sz w:val="16"/>
      </w:rPr>
      <w:tab/>
    </w:r>
    <w:r>
      <w:rPr>
        <w:sz w:val="16"/>
      </w:rPr>
      <w:tab/>
    </w:r>
    <w:r w:rsidRPr="009D56C4">
      <w:rPr>
        <w:sz w:val="16"/>
      </w:rPr>
      <w:t>www.svenskaspel.se</w:t>
    </w:r>
  </w:p>
  <w:p w14:paraId="00494F99" w14:textId="77777777" w:rsidR="00900455" w:rsidRPr="00965E76" w:rsidRDefault="00900455" w:rsidP="00F26147">
    <w:pPr>
      <w:pStyle w:val="Sidfot"/>
      <w:tabs>
        <w:tab w:val="left" w:pos="1701"/>
        <w:tab w:val="left" w:pos="3402"/>
        <w:tab w:val="left" w:pos="5387"/>
        <w:tab w:val="left" w:pos="7513"/>
      </w:tabs>
      <w:spacing w:after="0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5889C" w14:textId="77777777" w:rsidR="00CC61D0" w:rsidRDefault="00CC61D0" w:rsidP="00BC1387">
      <w:r>
        <w:separator/>
      </w:r>
    </w:p>
  </w:footnote>
  <w:footnote w:type="continuationSeparator" w:id="0">
    <w:p w14:paraId="08C38743" w14:textId="77777777" w:rsidR="00CC61D0" w:rsidRDefault="00CC61D0" w:rsidP="00BC1387">
      <w:r>
        <w:continuationSeparator/>
      </w:r>
    </w:p>
  </w:footnote>
  <w:footnote w:type="continuationNotice" w:id="1">
    <w:p w14:paraId="4542C767" w14:textId="77777777" w:rsidR="00CC61D0" w:rsidRDefault="00CC61D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4F85" w14:textId="77777777" w:rsidR="00900455" w:rsidRDefault="00900455" w:rsidP="00BC1387"/>
  <w:p w14:paraId="00494F86" w14:textId="77777777" w:rsidR="00900455" w:rsidRDefault="00900455" w:rsidP="00BC1387"/>
  <w:p w14:paraId="00494F87" w14:textId="77777777" w:rsidR="00900455" w:rsidRDefault="00900455" w:rsidP="00BC1387"/>
  <w:p w14:paraId="00494F88" w14:textId="77777777" w:rsidR="00900455" w:rsidRDefault="00900455" w:rsidP="00BC1387"/>
  <w:p w14:paraId="00494F89" w14:textId="77777777" w:rsidR="00900455" w:rsidRDefault="00900455" w:rsidP="00BC1387"/>
  <w:p w14:paraId="00494F8A" w14:textId="77777777" w:rsidR="00900455" w:rsidRDefault="00900455" w:rsidP="00BC1387"/>
  <w:p w14:paraId="00494F8B" w14:textId="77777777" w:rsidR="00900455" w:rsidRDefault="00900455" w:rsidP="00BC1387"/>
  <w:p w14:paraId="00494F8C" w14:textId="77777777" w:rsidR="00900455" w:rsidRDefault="00900455" w:rsidP="00BC1387"/>
  <w:p w14:paraId="00494F8D" w14:textId="77777777" w:rsidR="00900455" w:rsidRDefault="00900455" w:rsidP="00BC13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4F8F" w14:textId="2FC165B0" w:rsidR="00900455" w:rsidRDefault="00900455" w:rsidP="008475F2">
    <w:pPr>
      <w:jc w:val="center"/>
    </w:pPr>
    <w:r>
      <w:rPr>
        <w:noProof/>
      </w:rPr>
      <w:drawing>
        <wp:anchor distT="0" distB="0" distL="90170" distR="90170" simplePos="0" relativeHeight="251658240" behindDoc="1" locked="0" layoutInCell="1" allowOverlap="1" wp14:anchorId="00494F9A" wp14:editId="61CF17CC">
          <wp:simplePos x="0" y="0"/>
          <wp:positionH relativeFrom="column">
            <wp:posOffset>4551045</wp:posOffset>
          </wp:positionH>
          <wp:positionV relativeFrom="paragraph">
            <wp:posOffset>-92710</wp:posOffset>
          </wp:positionV>
          <wp:extent cx="1790700" cy="533400"/>
          <wp:effectExtent l="19050" t="0" r="0" b="0"/>
          <wp:wrapNone/>
          <wp:docPr id="10" name="Bild 9" descr="SvS_pos_70mm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vS_pos_70mm6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625235C3">
      <w:rPr>
        <w:sz w:val="16"/>
        <w:szCs w:val="16"/>
      </w:rPr>
      <w:t>A1-ID0</w:t>
    </w:r>
    <w:r w:rsidR="006821DF">
      <w:rPr>
        <w:sz w:val="16"/>
        <w:szCs w:val="16"/>
      </w:rPr>
      <w:t>55</w:t>
    </w:r>
    <w:r w:rsidR="625235C3">
      <w:rPr>
        <w:sz w:val="16"/>
        <w:szCs w:val="16"/>
      </w:rPr>
      <w:t xml:space="preserve"> Systemutvecklare frontend webb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4F91" w14:textId="5BE84DCC" w:rsidR="00900455" w:rsidRDefault="00900455" w:rsidP="0062030C">
    <w:pPr>
      <w:tabs>
        <w:tab w:val="left" w:pos="1304"/>
        <w:tab w:val="left" w:pos="2608"/>
        <w:tab w:val="left" w:pos="8241"/>
      </w:tabs>
    </w:pPr>
    <w:r>
      <w:rPr>
        <w:noProof/>
      </w:rPr>
      <w:drawing>
        <wp:anchor distT="0" distB="0" distL="90170" distR="90170" simplePos="0" relativeHeight="251658241" behindDoc="1" locked="0" layoutInCell="1" allowOverlap="1" wp14:anchorId="1FA30668" wp14:editId="79FD6625">
          <wp:simplePos x="0" y="0"/>
          <wp:positionH relativeFrom="page">
            <wp:align>right</wp:align>
          </wp:positionH>
          <wp:positionV relativeFrom="paragraph">
            <wp:posOffset>18415</wp:posOffset>
          </wp:positionV>
          <wp:extent cx="1790700" cy="438370"/>
          <wp:effectExtent l="0" t="0" r="0" b="0"/>
          <wp:wrapNone/>
          <wp:docPr id="11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vS_pos_70mm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38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36720">
      <w:rPr>
        <w:b/>
        <w:sz w:val="40"/>
      </w:rPr>
      <w:tab/>
    </w:r>
    <w:r w:rsidRPr="00136720">
      <w:tab/>
    </w:r>
    <w:r>
      <w:tab/>
    </w:r>
  </w:p>
  <w:p w14:paraId="00494F92" w14:textId="77777777" w:rsidR="00900455" w:rsidRDefault="00900455"/>
  <w:p w14:paraId="00494F93" w14:textId="77777777" w:rsidR="00900455" w:rsidRDefault="00900455" w:rsidP="0070227B">
    <w:pPr>
      <w:spacing w:after="0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a4EMkKqamYWCMM" id="ZXpuaRve"/>
    <int:WordHash hashCode="nsyEWepfOfnaVc" id="pe76hxc8"/>
    <int:WordHash hashCode="+52oYb24iVzyH2" id="uAQQ5nX4"/>
    <int:WordHash hashCode="tuE61T2OxBsDTE" id="I/CSDMD0"/>
  </int:Manifest>
  <int:Observations>
    <int:Content id="ZXpuaRve">
      <int:Rejection type="LegacyProofing"/>
    </int:Content>
    <int:Content id="pe76hxc8">
      <int:Rejection type="LegacyProofing"/>
    </int:Content>
    <int:Content id="uAQQ5nX4">
      <int:Rejection type="LegacyProofing"/>
    </int:Content>
    <int:Content id="I/CSDMD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77C670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56B7B"/>
    <w:multiLevelType w:val="hybridMultilevel"/>
    <w:tmpl w:val="32C419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59F1"/>
    <w:multiLevelType w:val="hybridMultilevel"/>
    <w:tmpl w:val="63705C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5214E"/>
    <w:multiLevelType w:val="hybridMultilevel"/>
    <w:tmpl w:val="56B4B920"/>
    <w:lvl w:ilvl="0" w:tplc="25B4E90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A5028"/>
    <w:multiLevelType w:val="hybridMultilevel"/>
    <w:tmpl w:val="903A8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F4F96"/>
    <w:multiLevelType w:val="hybridMultilevel"/>
    <w:tmpl w:val="C1F21C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172D1"/>
    <w:multiLevelType w:val="hybridMultilevel"/>
    <w:tmpl w:val="A35EB6BA"/>
    <w:lvl w:ilvl="0" w:tplc="C0ECB0A8">
      <w:start w:val="1"/>
      <w:numFmt w:val="bullet"/>
      <w:pStyle w:val="Punktlista2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D002563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4FA78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D5EF1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11C430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18C6DC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7A2A4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E0D5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EF6F9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EE1AA7"/>
    <w:multiLevelType w:val="hybridMultilevel"/>
    <w:tmpl w:val="6696E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B7E5C"/>
    <w:multiLevelType w:val="multilevel"/>
    <w:tmpl w:val="DCDE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3E76C6"/>
    <w:multiLevelType w:val="hybridMultilevel"/>
    <w:tmpl w:val="16E0E2F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F34DF3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4B5BB7"/>
    <w:multiLevelType w:val="hybridMultilevel"/>
    <w:tmpl w:val="51C085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3606"/>
    <w:multiLevelType w:val="hybridMultilevel"/>
    <w:tmpl w:val="E868A60A"/>
    <w:lvl w:ilvl="0" w:tplc="914C8F7C">
      <w:start w:val="1"/>
      <w:numFmt w:val="bullet"/>
      <w:pStyle w:val="Punktlista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0A6441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F529FD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94A00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9A10CBF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D086263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D9ADE0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DDCCA4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93D4CE8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4733820"/>
    <w:multiLevelType w:val="hybridMultilevel"/>
    <w:tmpl w:val="AD38EB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52D23"/>
    <w:multiLevelType w:val="hybridMultilevel"/>
    <w:tmpl w:val="065A0504"/>
    <w:lvl w:ilvl="0" w:tplc="B588A92E">
      <w:start w:val="1"/>
      <w:numFmt w:val="bullet"/>
      <w:pStyle w:val="Normalweb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D50D0"/>
    <w:multiLevelType w:val="hybridMultilevel"/>
    <w:tmpl w:val="5EA2F576"/>
    <w:lvl w:ilvl="0" w:tplc="041D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5" w15:restartNumberingAfterBreak="0">
    <w:nsid w:val="19241D82"/>
    <w:multiLevelType w:val="hybridMultilevel"/>
    <w:tmpl w:val="82241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3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</w:abstractNum>
  <w:abstractNum w:abstractNumId="16" w15:restartNumberingAfterBreak="0">
    <w:nsid w:val="22913E77"/>
    <w:multiLevelType w:val="hybridMultilevel"/>
    <w:tmpl w:val="16F88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7673A"/>
    <w:multiLevelType w:val="hybridMultilevel"/>
    <w:tmpl w:val="F6B88B0E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B329A8"/>
    <w:multiLevelType w:val="hybridMultilevel"/>
    <w:tmpl w:val="74A66C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F5093"/>
    <w:multiLevelType w:val="multilevel"/>
    <w:tmpl w:val="4E6877E6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0218"/>
        </w:tabs>
        <w:ind w:left="10218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F195E7B"/>
    <w:multiLevelType w:val="hybridMultilevel"/>
    <w:tmpl w:val="F90012C8"/>
    <w:lvl w:ilvl="0" w:tplc="BA689E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77225"/>
    <w:multiLevelType w:val="hybridMultilevel"/>
    <w:tmpl w:val="959889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2303F"/>
    <w:multiLevelType w:val="hybridMultilevel"/>
    <w:tmpl w:val="3DF67DC4"/>
    <w:lvl w:ilvl="0" w:tplc="D486A6BE">
      <w:start w:val="2"/>
      <w:numFmt w:val="bullet"/>
      <w:lvlText w:val="-"/>
      <w:lvlJc w:val="left"/>
      <w:pPr>
        <w:ind w:left="360" w:hanging="360"/>
      </w:pPr>
      <w:rPr>
        <w:rFonts w:ascii="Verdana" w:eastAsiaTheme="minorHAnsi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915E1"/>
    <w:multiLevelType w:val="hybridMultilevel"/>
    <w:tmpl w:val="3704F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65329"/>
    <w:multiLevelType w:val="hybridMultilevel"/>
    <w:tmpl w:val="4BA8D72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CA33F1"/>
    <w:multiLevelType w:val="hybridMultilevel"/>
    <w:tmpl w:val="A1C8E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855DE"/>
    <w:multiLevelType w:val="hybridMultilevel"/>
    <w:tmpl w:val="D0E6BD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2118C"/>
    <w:multiLevelType w:val="hybridMultilevel"/>
    <w:tmpl w:val="F782FF26"/>
    <w:lvl w:ilvl="0" w:tplc="16A8AB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C6583"/>
    <w:multiLevelType w:val="hybridMultilevel"/>
    <w:tmpl w:val="55004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4615A"/>
    <w:multiLevelType w:val="hybridMultilevel"/>
    <w:tmpl w:val="129EB6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B630A"/>
    <w:multiLevelType w:val="hybridMultilevel"/>
    <w:tmpl w:val="1C1EEE90"/>
    <w:lvl w:ilvl="0" w:tplc="AD5877A2">
      <w:start w:val="1"/>
      <w:numFmt w:val="bullet"/>
      <w:pStyle w:val="FFUkrav"/>
      <w:lvlText w:val="-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66361"/>
    <w:multiLevelType w:val="hybridMultilevel"/>
    <w:tmpl w:val="8390C1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96B0E"/>
    <w:multiLevelType w:val="hybridMultilevel"/>
    <w:tmpl w:val="3266EE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1"/>
  </w:num>
  <w:num w:numId="5">
    <w:abstractNumId w:val="30"/>
  </w:num>
  <w:num w:numId="6">
    <w:abstractNumId w:val="3"/>
  </w:num>
  <w:num w:numId="7">
    <w:abstractNumId w:val="22"/>
  </w:num>
  <w:num w:numId="8">
    <w:abstractNumId w:val="9"/>
  </w:num>
  <w:num w:numId="9">
    <w:abstractNumId w:val="5"/>
  </w:num>
  <w:num w:numId="10">
    <w:abstractNumId w:val="4"/>
  </w:num>
  <w:num w:numId="11">
    <w:abstractNumId w:val="17"/>
  </w:num>
  <w:num w:numId="12">
    <w:abstractNumId w:val="24"/>
  </w:num>
  <w:num w:numId="13">
    <w:abstractNumId w:val="14"/>
  </w:num>
  <w:num w:numId="14">
    <w:abstractNumId w:val="21"/>
  </w:num>
  <w:num w:numId="15">
    <w:abstractNumId w:val="7"/>
  </w:num>
  <w:num w:numId="16">
    <w:abstractNumId w:val="10"/>
  </w:num>
  <w:num w:numId="17">
    <w:abstractNumId w:val="16"/>
  </w:num>
  <w:num w:numId="18">
    <w:abstractNumId w:val="23"/>
  </w:num>
  <w:num w:numId="19">
    <w:abstractNumId w:val="25"/>
  </w:num>
  <w:num w:numId="20">
    <w:abstractNumId w:val="15"/>
  </w:num>
  <w:num w:numId="21">
    <w:abstractNumId w:val="2"/>
  </w:num>
  <w:num w:numId="22">
    <w:abstractNumId w:val="12"/>
  </w:num>
  <w:num w:numId="23">
    <w:abstractNumId w:val="1"/>
  </w:num>
  <w:num w:numId="24">
    <w:abstractNumId w:val="2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9"/>
  </w:num>
  <w:num w:numId="28">
    <w:abstractNumId w:val="18"/>
  </w:num>
  <w:num w:numId="29">
    <w:abstractNumId w:val="28"/>
  </w:num>
  <w:num w:numId="30">
    <w:abstractNumId w:val="27"/>
  </w:num>
  <w:num w:numId="31">
    <w:abstractNumId w:val="32"/>
  </w:num>
  <w:num w:numId="32">
    <w:abstractNumId w:val="13"/>
  </w:num>
  <w:num w:numId="3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32v/NRgxrcaOb0/rNESnirdj1t0WOYPdRVcX7qommMK5p5Yd/txmz3QpsiTF5SST5x79q+9UoeTgrcyQrFQag==" w:salt="Sid+trfXH7hlJAApx2ZSd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CA"/>
    <w:rsid w:val="00002402"/>
    <w:rsid w:val="00004D1A"/>
    <w:rsid w:val="00005D54"/>
    <w:rsid w:val="0000715A"/>
    <w:rsid w:val="0001051F"/>
    <w:rsid w:val="0001070A"/>
    <w:rsid w:val="00012802"/>
    <w:rsid w:val="000148FD"/>
    <w:rsid w:val="00015244"/>
    <w:rsid w:val="00017EAC"/>
    <w:rsid w:val="00020687"/>
    <w:rsid w:val="0003099D"/>
    <w:rsid w:val="000312D2"/>
    <w:rsid w:val="000321CF"/>
    <w:rsid w:val="00033052"/>
    <w:rsid w:val="000340C2"/>
    <w:rsid w:val="0003479E"/>
    <w:rsid w:val="00041360"/>
    <w:rsid w:val="000420E7"/>
    <w:rsid w:val="00042273"/>
    <w:rsid w:val="000440F8"/>
    <w:rsid w:val="000451F6"/>
    <w:rsid w:val="00046F00"/>
    <w:rsid w:val="00047552"/>
    <w:rsid w:val="00047721"/>
    <w:rsid w:val="00047D5C"/>
    <w:rsid w:val="000541E5"/>
    <w:rsid w:val="00055098"/>
    <w:rsid w:val="00056A2F"/>
    <w:rsid w:val="000601BE"/>
    <w:rsid w:val="0006373B"/>
    <w:rsid w:val="00063E69"/>
    <w:rsid w:val="0006464A"/>
    <w:rsid w:val="000667C2"/>
    <w:rsid w:val="00070357"/>
    <w:rsid w:val="00070EAA"/>
    <w:rsid w:val="00074466"/>
    <w:rsid w:val="00074916"/>
    <w:rsid w:val="00074923"/>
    <w:rsid w:val="00075F24"/>
    <w:rsid w:val="00075FCD"/>
    <w:rsid w:val="000816AB"/>
    <w:rsid w:val="00087877"/>
    <w:rsid w:val="00091319"/>
    <w:rsid w:val="00094631"/>
    <w:rsid w:val="00094EC8"/>
    <w:rsid w:val="000951D1"/>
    <w:rsid w:val="00095830"/>
    <w:rsid w:val="000A0F68"/>
    <w:rsid w:val="000A117A"/>
    <w:rsid w:val="000A14E1"/>
    <w:rsid w:val="000A2C98"/>
    <w:rsid w:val="000A3158"/>
    <w:rsid w:val="000A6470"/>
    <w:rsid w:val="000A7A70"/>
    <w:rsid w:val="000A7D54"/>
    <w:rsid w:val="000B1F20"/>
    <w:rsid w:val="000B2745"/>
    <w:rsid w:val="000B3547"/>
    <w:rsid w:val="000B39AA"/>
    <w:rsid w:val="000B55E5"/>
    <w:rsid w:val="000B64DF"/>
    <w:rsid w:val="000B7038"/>
    <w:rsid w:val="000C232A"/>
    <w:rsid w:val="000C2EAD"/>
    <w:rsid w:val="000C31F4"/>
    <w:rsid w:val="000C48F4"/>
    <w:rsid w:val="000C6313"/>
    <w:rsid w:val="000C6352"/>
    <w:rsid w:val="000C751C"/>
    <w:rsid w:val="000D2CC2"/>
    <w:rsid w:val="000E2279"/>
    <w:rsid w:val="000E25EA"/>
    <w:rsid w:val="000E43D2"/>
    <w:rsid w:val="000E44B0"/>
    <w:rsid w:val="000E4D06"/>
    <w:rsid w:val="000E79EB"/>
    <w:rsid w:val="000F0A32"/>
    <w:rsid w:val="000F40FB"/>
    <w:rsid w:val="000F46EF"/>
    <w:rsid w:val="000F6BD9"/>
    <w:rsid w:val="001035CA"/>
    <w:rsid w:val="00103B4D"/>
    <w:rsid w:val="00111103"/>
    <w:rsid w:val="001125B3"/>
    <w:rsid w:val="0011274F"/>
    <w:rsid w:val="00114BE9"/>
    <w:rsid w:val="00114F1D"/>
    <w:rsid w:val="00115EFB"/>
    <w:rsid w:val="001172DA"/>
    <w:rsid w:val="00120521"/>
    <w:rsid w:val="00120CE3"/>
    <w:rsid w:val="00123780"/>
    <w:rsid w:val="00124995"/>
    <w:rsid w:val="00126BE4"/>
    <w:rsid w:val="001303E4"/>
    <w:rsid w:val="00130472"/>
    <w:rsid w:val="0013335F"/>
    <w:rsid w:val="001355C8"/>
    <w:rsid w:val="001357B7"/>
    <w:rsid w:val="00135B72"/>
    <w:rsid w:val="00135BB3"/>
    <w:rsid w:val="00136720"/>
    <w:rsid w:val="00137DC0"/>
    <w:rsid w:val="00144DFB"/>
    <w:rsid w:val="00144E10"/>
    <w:rsid w:val="001465CE"/>
    <w:rsid w:val="001476E9"/>
    <w:rsid w:val="001526A2"/>
    <w:rsid w:val="00153A51"/>
    <w:rsid w:val="00155B99"/>
    <w:rsid w:val="001617B9"/>
    <w:rsid w:val="00162D1E"/>
    <w:rsid w:val="001645A4"/>
    <w:rsid w:val="001649D2"/>
    <w:rsid w:val="00165FEE"/>
    <w:rsid w:val="001667F8"/>
    <w:rsid w:val="00166E84"/>
    <w:rsid w:val="00172544"/>
    <w:rsid w:val="00175D4E"/>
    <w:rsid w:val="001820EC"/>
    <w:rsid w:val="00183D56"/>
    <w:rsid w:val="001900CA"/>
    <w:rsid w:val="001916ED"/>
    <w:rsid w:val="00192287"/>
    <w:rsid w:val="00195F03"/>
    <w:rsid w:val="00197EE8"/>
    <w:rsid w:val="001A2174"/>
    <w:rsid w:val="001A2C91"/>
    <w:rsid w:val="001B00F6"/>
    <w:rsid w:val="001B4285"/>
    <w:rsid w:val="001B5A0B"/>
    <w:rsid w:val="001C0F44"/>
    <w:rsid w:val="001C31D2"/>
    <w:rsid w:val="001C52FA"/>
    <w:rsid w:val="001C5529"/>
    <w:rsid w:val="001C5CDB"/>
    <w:rsid w:val="001C69D5"/>
    <w:rsid w:val="001D0E01"/>
    <w:rsid w:val="001D1B0A"/>
    <w:rsid w:val="001D30DC"/>
    <w:rsid w:val="001D6695"/>
    <w:rsid w:val="001E1EE3"/>
    <w:rsid w:val="001E6456"/>
    <w:rsid w:val="001E6A03"/>
    <w:rsid w:val="001F1102"/>
    <w:rsid w:val="001F184D"/>
    <w:rsid w:val="001F23AF"/>
    <w:rsid w:val="001F318E"/>
    <w:rsid w:val="001F326F"/>
    <w:rsid w:val="001F6FF9"/>
    <w:rsid w:val="001F7E44"/>
    <w:rsid w:val="002033EF"/>
    <w:rsid w:val="00204099"/>
    <w:rsid w:val="0020446D"/>
    <w:rsid w:val="002054DD"/>
    <w:rsid w:val="00205CF8"/>
    <w:rsid w:val="00205DF4"/>
    <w:rsid w:val="0020690F"/>
    <w:rsid w:val="002079AC"/>
    <w:rsid w:val="00210DD1"/>
    <w:rsid w:val="002119DB"/>
    <w:rsid w:val="00211E73"/>
    <w:rsid w:val="00212785"/>
    <w:rsid w:val="00212A91"/>
    <w:rsid w:val="00216A19"/>
    <w:rsid w:val="002205BB"/>
    <w:rsid w:val="00220E9D"/>
    <w:rsid w:val="00221AFC"/>
    <w:rsid w:val="0022361A"/>
    <w:rsid w:val="00223E0E"/>
    <w:rsid w:val="00224253"/>
    <w:rsid w:val="0022575D"/>
    <w:rsid w:val="00225974"/>
    <w:rsid w:val="00226F5C"/>
    <w:rsid w:val="00230AB8"/>
    <w:rsid w:val="00230CCC"/>
    <w:rsid w:val="002316D6"/>
    <w:rsid w:val="002328EC"/>
    <w:rsid w:val="002348C1"/>
    <w:rsid w:val="00237EEF"/>
    <w:rsid w:val="0024175E"/>
    <w:rsid w:val="002452B1"/>
    <w:rsid w:val="002457D9"/>
    <w:rsid w:val="002473C2"/>
    <w:rsid w:val="00247ED8"/>
    <w:rsid w:val="00251C4A"/>
    <w:rsid w:val="002522ED"/>
    <w:rsid w:val="002539D7"/>
    <w:rsid w:val="002551F4"/>
    <w:rsid w:val="00257B24"/>
    <w:rsid w:val="002605B2"/>
    <w:rsid w:val="00260D81"/>
    <w:rsid w:val="00263940"/>
    <w:rsid w:val="0026438C"/>
    <w:rsid w:val="0027051C"/>
    <w:rsid w:val="002706AE"/>
    <w:rsid w:val="00270C81"/>
    <w:rsid w:val="0027111F"/>
    <w:rsid w:val="002731DB"/>
    <w:rsid w:val="00274DE4"/>
    <w:rsid w:val="002762DE"/>
    <w:rsid w:val="00276312"/>
    <w:rsid w:val="002774A7"/>
    <w:rsid w:val="0027752A"/>
    <w:rsid w:val="00277D73"/>
    <w:rsid w:val="00280D1C"/>
    <w:rsid w:val="002818E0"/>
    <w:rsid w:val="002832FA"/>
    <w:rsid w:val="00285A13"/>
    <w:rsid w:val="002865D3"/>
    <w:rsid w:val="00286BF5"/>
    <w:rsid w:val="002915A6"/>
    <w:rsid w:val="00292C53"/>
    <w:rsid w:val="0029321D"/>
    <w:rsid w:val="00294698"/>
    <w:rsid w:val="00295339"/>
    <w:rsid w:val="00295793"/>
    <w:rsid w:val="00296946"/>
    <w:rsid w:val="0029790F"/>
    <w:rsid w:val="002A026A"/>
    <w:rsid w:val="002A0F00"/>
    <w:rsid w:val="002A4322"/>
    <w:rsid w:val="002A47A7"/>
    <w:rsid w:val="002A4A0C"/>
    <w:rsid w:val="002A6B00"/>
    <w:rsid w:val="002B035A"/>
    <w:rsid w:val="002B0601"/>
    <w:rsid w:val="002B0B82"/>
    <w:rsid w:val="002B1D9B"/>
    <w:rsid w:val="002B4093"/>
    <w:rsid w:val="002B4DD9"/>
    <w:rsid w:val="002B646C"/>
    <w:rsid w:val="002B741D"/>
    <w:rsid w:val="002B745C"/>
    <w:rsid w:val="002B7517"/>
    <w:rsid w:val="002C0CEE"/>
    <w:rsid w:val="002C16DC"/>
    <w:rsid w:val="002C1AD5"/>
    <w:rsid w:val="002C293B"/>
    <w:rsid w:val="002C3921"/>
    <w:rsid w:val="002C477F"/>
    <w:rsid w:val="002C5EFF"/>
    <w:rsid w:val="002C6D2F"/>
    <w:rsid w:val="002C7910"/>
    <w:rsid w:val="002D0E5E"/>
    <w:rsid w:val="002D1D78"/>
    <w:rsid w:val="002D2664"/>
    <w:rsid w:val="002D5FF9"/>
    <w:rsid w:val="002D61CB"/>
    <w:rsid w:val="002D6AAA"/>
    <w:rsid w:val="002D70C0"/>
    <w:rsid w:val="002E0A5E"/>
    <w:rsid w:val="002E0C66"/>
    <w:rsid w:val="002E0D8D"/>
    <w:rsid w:val="002E0FD4"/>
    <w:rsid w:val="002E13A5"/>
    <w:rsid w:val="002E3D4B"/>
    <w:rsid w:val="002E5846"/>
    <w:rsid w:val="002E714F"/>
    <w:rsid w:val="002E7AA9"/>
    <w:rsid w:val="002F423C"/>
    <w:rsid w:val="002F58C4"/>
    <w:rsid w:val="002F69C9"/>
    <w:rsid w:val="0030041A"/>
    <w:rsid w:val="00300C8C"/>
    <w:rsid w:val="00301283"/>
    <w:rsid w:val="00301B05"/>
    <w:rsid w:val="0030216D"/>
    <w:rsid w:val="00305AB7"/>
    <w:rsid w:val="00307E0F"/>
    <w:rsid w:val="00310569"/>
    <w:rsid w:val="00310FBC"/>
    <w:rsid w:val="0031283E"/>
    <w:rsid w:val="003128CE"/>
    <w:rsid w:val="003158B3"/>
    <w:rsid w:val="003160E4"/>
    <w:rsid w:val="00317D5E"/>
    <w:rsid w:val="00322B6F"/>
    <w:rsid w:val="00322BC7"/>
    <w:rsid w:val="00323027"/>
    <w:rsid w:val="00324721"/>
    <w:rsid w:val="00330AF1"/>
    <w:rsid w:val="003318B5"/>
    <w:rsid w:val="00333AEC"/>
    <w:rsid w:val="0033418B"/>
    <w:rsid w:val="00335DE8"/>
    <w:rsid w:val="0033666B"/>
    <w:rsid w:val="00337BDD"/>
    <w:rsid w:val="00340D31"/>
    <w:rsid w:val="0034447B"/>
    <w:rsid w:val="0034543C"/>
    <w:rsid w:val="00345504"/>
    <w:rsid w:val="00346F0C"/>
    <w:rsid w:val="00350F0B"/>
    <w:rsid w:val="00351AD1"/>
    <w:rsid w:val="00352C29"/>
    <w:rsid w:val="003530EA"/>
    <w:rsid w:val="00353247"/>
    <w:rsid w:val="00354929"/>
    <w:rsid w:val="00355766"/>
    <w:rsid w:val="00356B9C"/>
    <w:rsid w:val="00364356"/>
    <w:rsid w:val="003743C0"/>
    <w:rsid w:val="00374CBA"/>
    <w:rsid w:val="00376891"/>
    <w:rsid w:val="00376C11"/>
    <w:rsid w:val="003770F5"/>
    <w:rsid w:val="00377C5B"/>
    <w:rsid w:val="0038075A"/>
    <w:rsid w:val="003809F2"/>
    <w:rsid w:val="0038389E"/>
    <w:rsid w:val="003844D3"/>
    <w:rsid w:val="00384F22"/>
    <w:rsid w:val="003904E5"/>
    <w:rsid w:val="003906B6"/>
    <w:rsid w:val="00390AD3"/>
    <w:rsid w:val="003921B7"/>
    <w:rsid w:val="00392557"/>
    <w:rsid w:val="0039307C"/>
    <w:rsid w:val="00396101"/>
    <w:rsid w:val="00396FBF"/>
    <w:rsid w:val="003A156E"/>
    <w:rsid w:val="003A5900"/>
    <w:rsid w:val="003A5DAE"/>
    <w:rsid w:val="003B1FEA"/>
    <w:rsid w:val="003B30CB"/>
    <w:rsid w:val="003B371D"/>
    <w:rsid w:val="003B3A93"/>
    <w:rsid w:val="003B3F90"/>
    <w:rsid w:val="003B5701"/>
    <w:rsid w:val="003B5B6F"/>
    <w:rsid w:val="003B788C"/>
    <w:rsid w:val="003C130E"/>
    <w:rsid w:val="003C1EB9"/>
    <w:rsid w:val="003C34DB"/>
    <w:rsid w:val="003C4B71"/>
    <w:rsid w:val="003C53D1"/>
    <w:rsid w:val="003C62BA"/>
    <w:rsid w:val="003C77FC"/>
    <w:rsid w:val="003D0312"/>
    <w:rsid w:val="003D1326"/>
    <w:rsid w:val="003D1CFB"/>
    <w:rsid w:val="003D2800"/>
    <w:rsid w:val="003D3796"/>
    <w:rsid w:val="003D3FFB"/>
    <w:rsid w:val="003D60C8"/>
    <w:rsid w:val="003D6539"/>
    <w:rsid w:val="003E506D"/>
    <w:rsid w:val="003E6DB4"/>
    <w:rsid w:val="003E7803"/>
    <w:rsid w:val="003F13EA"/>
    <w:rsid w:val="003F1F77"/>
    <w:rsid w:val="003F40B7"/>
    <w:rsid w:val="003F6006"/>
    <w:rsid w:val="003F65B5"/>
    <w:rsid w:val="003F675E"/>
    <w:rsid w:val="003F7409"/>
    <w:rsid w:val="003F7CC4"/>
    <w:rsid w:val="003F7D48"/>
    <w:rsid w:val="004008AF"/>
    <w:rsid w:val="004018F7"/>
    <w:rsid w:val="00401D07"/>
    <w:rsid w:val="00406E22"/>
    <w:rsid w:val="0040734A"/>
    <w:rsid w:val="00407FBF"/>
    <w:rsid w:val="00412CDF"/>
    <w:rsid w:val="00412F86"/>
    <w:rsid w:val="004161E9"/>
    <w:rsid w:val="00423F3A"/>
    <w:rsid w:val="004257C0"/>
    <w:rsid w:val="0042621C"/>
    <w:rsid w:val="0042743A"/>
    <w:rsid w:val="0043082E"/>
    <w:rsid w:val="00437009"/>
    <w:rsid w:val="0044264A"/>
    <w:rsid w:val="004447E1"/>
    <w:rsid w:val="00444AD1"/>
    <w:rsid w:val="00445063"/>
    <w:rsid w:val="00445442"/>
    <w:rsid w:val="00446701"/>
    <w:rsid w:val="00446A7A"/>
    <w:rsid w:val="00447DE3"/>
    <w:rsid w:val="00454162"/>
    <w:rsid w:val="004543CC"/>
    <w:rsid w:val="00461AC7"/>
    <w:rsid w:val="00462D96"/>
    <w:rsid w:val="00463CFD"/>
    <w:rsid w:val="00464123"/>
    <w:rsid w:val="00464605"/>
    <w:rsid w:val="004724AB"/>
    <w:rsid w:val="00473952"/>
    <w:rsid w:val="00473BE7"/>
    <w:rsid w:val="00474AFF"/>
    <w:rsid w:val="00475185"/>
    <w:rsid w:val="00476147"/>
    <w:rsid w:val="00476999"/>
    <w:rsid w:val="00477712"/>
    <w:rsid w:val="004803F5"/>
    <w:rsid w:val="0048183F"/>
    <w:rsid w:val="004820DB"/>
    <w:rsid w:val="004A01D0"/>
    <w:rsid w:val="004A1928"/>
    <w:rsid w:val="004A1EA0"/>
    <w:rsid w:val="004A206E"/>
    <w:rsid w:val="004A2DBA"/>
    <w:rsid w:val="004A396B"/>
    <w:rsid w:val="004B30CA"/>
    <w:rsid w:val="004B4A0F"/>
    <w:rsid w:val="004B4ADC"/>
    <w:rsid w:val="004C070D"/>
    <w:rsid w:val="004C0F68"/>
    <w:rsid w:val="004C4BD8"/>
    <w:rsid w:val="004C5B47"/>
    <w:rsid w:val="004C6C27"/>
    <w:rsid w:val="004C74B9"/>
    <w:rsid w:val="004D1B21"/>
    <w:rsid w:val="004D45F9"/>
    <w:rsid w:val="004D53E9"/>
    <w:rsid w:val="004E30F7"/>
    <w:rsid w:val="004E32C7"/>
    <w:rsid w:val="004E528B"/>
    <w:rsid w:val="004E6704"/>
    <w:rsid w:val="004E7ED4"/>
    <w:rsid w:val="004F2C3C"/>
    <w:rsid w:val="004F2CB6"/>
    <w:rsid w:val="004F3140"/>
    <w:rsid w:val="004F5F39"/>
    <w:rsid w:val="004F7FAE"/>
    <w:rsid w:val="005002D9"/>
    <w:rsid w:val="005007A5"/>
    <w:rsid w:val="00501E4B"/>
    <w:rsid w:val="00503C13"/>
    <w:rsid w:val="00505A09"/>
    <w:rsid w:val="00505C0F"/>
    <w:rsid w:val="0050746E"/>
    <w:rsid w:val="00510F5F"/>
    <w:rsid w:val="00512319"/>
    <w:rsid w:val="00514538"/>
    <w:rsid w:val="00516A6F"/>
    <w:rsid w:val="00521597"/>
    <w:rsid w:val="005235FE"/>
    <w:rsid w:val="00527D76"/>
    <w:rsid w:val="00531283"/>
    <w:rsid w:val="005312C5"/>
    <w:rsid w:val="00534F28"/>
    <w:rsid w:val="0053543C"/>
    <w:rsid w:val="00535F96"/>
    <w:rsid w:val="0053716A"/>
    <w:rsid w:val="005372B7"/>
    <w:rsid w:val="005372C3"/>
    <w:rsid w:val="00541572"/>
    <w:rsid w:val="00541B21"/>
    <w:rsid w:val="00541DC0"/>
    <w:rsid w:val="005425BE"/>
    <w:rsid w:val="00544E9F"/>
    <w:rsid w:val="005523D2"/>
    <w:rsid w:val="005538D4"/>
    <w:rsid w:val="00554A31"/>
    <w:rsid w:val="005556A8"/>
    <w:rsid w:val="00555D97"/>
    <w:rsid w:val="005569B1"/>
    <w:rsid w:val="0056298C"/>
    <w:rsid w:val="0056306E"/>
    <w:rsid w:val="005654EE"/>
    <w:rsid w:val="00571103"/>
    <w:rsid w:val="00573EA1"/>
    <w:rsid w:val="00574AD4"/>
    <w:rsid w:val="005767A7"/>
    <w:rsid w:val="00576E3B"/>
    <w:rsid w:val="00576FE4"/>
    <w:rsid w:val="005778D5"/>
    <w:rsid w:val="00580B04"/>
    <w:rsid w:val="00582577"/>
    <w:rsid w:val="005830EE"/>
    <w:rsid w:val="00583A03"/>
    <w:rsid w:val="00584208"/>
    <w:rsid w:val="0058725A"/>
    <w:rsid w:val="00591820"/>
    <w:rsid w:val="0059461D"/>
    <w:rsid w:val="00594795"/>
    <w:rsid w:val="00596BBE"/>
    <w:rsid w:val="00597DD5"/>
    <w:rsid w:val="005A10FC"/>
    <w:rsid w:val="005A5236"/>
    <w:rsid w:val="005A621B"/>
    <w:rsid w:val="005A62A5"/>
    <w:rsid w:val="005A6FC0"/>
    <w:rsid w:val="005A79D5"/>
    <w:rsid w:val="005B0617"/>
    <w:rsid w:val="005B188E"/>
    <w:rsid w:val="005B2ECA"/>
    <w:rsid w:val="005B3528"/>
    <w:rsid w:val="005B46C3"/>
    <w:rsid w:val="005B4EC3"/>
    <w:rsid w:val="005B526B"/>
    <w:rsid w:val="005B7379"/>
    <w:rsid w:val="005C18F9"/>
    <w:rsid w:val="005C3340"/>
    <w:rsid w:val="005C50D1"/>
    <w:rsid w:val="005C544C"/>
    <w:rsid w:val="005D1768"/>
    <w:rsid w:val="005D2990"/>
    <w:rsid w:val="005D57BD"/>
    <w:rsid w:val="005D5DBB"/>
    <w:rsid w:val="005D6B7F"/>
    <w:rsid w:val="005D74CB"/>
    <w:rsid w:val="005E1389"/>
    <w:rsid w:val="005E14D5"/>
    <w:rsid w:val="005E1807"/>
    <w:rsid w:val="005E3357"/>
    <w:rsid w:val="005E443D"/>
    <w:rsid w:val="005E4F32"/>
    <w:rsid w:val="005E6317"/>
    <w:rsid w:val="005F03FD"/>
    <w:rsid w:val="005F1F26"/>
    <w:rsid w:val="005F20DB"/>
    <w:rsid w:val="005F44BB"/>
    <w:rsid w:val="005F4BA4"/>
    <w:rsid w:val="005F5D0B"/>
    <w:rsid w:val="005F74E0"/>
    <w:rsid w:val="005F7BE4"/>
    <w:rsid w:val="00601EAA"/>
    <w:rsid w:val="00602E51"/>
    <w:rsid w:val="006059EB"/>
    <w:rsid w:val="006072B8"/>
    <w:rsid w:val="006165FE"/>
    <w:rsid w:val="0061736C"/>
    <w:rsid w:val="0061D362"/>
    <w:rsid w:val="0062030C"/>
    <w:rsid w:val="0062249B"/>
    <w:rsid w:val="0062308E"/>
    <w:rsid w:val="00623240"/>
    <w:rsid w:val="00623BED"/>
    <w:rsid w:val="00624890"/>
    <w:rsid w:val="00624C67"/>
    <w:rsid w:val="00625F58"/>
    <w:rsid w:val="00625FA5"/>
    <w:rsid w:val="006268E5"/>
    <w:rsid w:val="006276D3"/>
    <w:rsid w:val="00627C5B"/>
    <w:rsid w:val="006308A1"/>
    <w:rsid w:val="00631288"/>
    <w:rsid w:val="006318B2"/>
    <w:rsid w:val="006325C7"/>
    <w:rsid w:val="00633212"/>
    <w:rsid w:val="00633780"/>
    <w:rsid w:val="00634A79"/>
    <w:rsid w:val="006377AB"/>
    <w:rsid w:val="00637B6B"/>
    <w:rsid w:val="00637C11"/>
    <w:rsid w:val="006405D3"/>
    <w:rsid w:val="00640D93"/>
    <w:rsid w:val="00641918"/>
    <w:rsid w:val="00641BBA"/>
    <w:rsid w:val="00642D84"/>
    <w:rsid w:val="00643278"/>
    <w:rsid w:val="00643C50"/>
    <w:rsid w:val="00645621"/>
    <w:rsid w:val="00645A00"/>
    <w:rsid w:val="00645BC1"/>
    <w:rsid w:val="00646262"/>
    <w:rsid w:val="0064727F"/>
    <w:rsid w:val="00650837"/>
    <w:rsid w:val="00651D76"/>
    <w:rsid w:val="00652C87"/>
    <w:rsid w:val="006561B4"/>
    <w:rsid w:val="006634F2"/>
    <w:rsid w:val="00665AF6"/>
    <w:rsid w:val="0067116E"/>
    <w:rsid w:val="006722DF"/>
    <w:rsid w:val="0067407B"/>
    <w:rsid w:val="0067426B"/>
    <w:rsid w:val="00674A7F"/>
    <w:rsid w:val="00675473"/>
    <w:rsid w:val="006770D8"/>
    <w:rsid w:val="006773D9"/>
    <w:rsid w:val="006800F7"/>
    <w:rsid w:val="006821DF"/>
    <w:rsid w:val="00682A63"/>
    <w:rsid w:val="006841DC"/>
    <w:rsid w:val="00686EB3"/>
    <w:rsid w:val="00687B09"/>
    <w:rsid w:val="00687EED"/>
    <w:rsid w:val="00693B76"/>
    <w:rsid w:val="00694E35"/>
    <w:rsid w:val="00695A56"/>
    <w:rsid w:val="006973D2"/>
    <w:rsid w:val="006A1888"/>
    <w:rsid w:val="006A1A1C"/>
    <w:rsid w:val="006A35BE"/>
    <w:rsid w:val="006A42EF"/>
    <w:rsid w:val="006A6046"/>
    <w:rsid w:val="006A6305"/>
    <w:rsid w:val="006B0A64"/>
    <w:rsid w:val="006B0F6C"/>
    <w:rsid w:val="006B5492"/>
    <w:rsid w:val="006B61C4"/>
    <w:rsid w:val="006B7460"/>
    <w:rsid w:val="006C2200"/>
    <w:rsid w:val="006C2C7A"/>
    <w:rsid w:val="006C4FA0"/>
    <w:rsid w:val="006C5B5A"/>
    <w:rsid w:val="006D13D7"/>
    <w:rsid w:val="006D1A31"/>
    <w:rsid w:val="006D36A7"/>
    <w:rsid w:val="006D3F0C"/>
    <w:rsid w:val="006D5060"/>
    <w:rsid w:val="006D6528"/>
    <w:rsid w:val="006D6FC4"/>
    <w:rsid w:val="006D7CE5"/>
    <w:rsid w:val="006E0594"/>
    <w:rsid w:val="006E21EF"/>
    <w:rsid w:val="006E5677"/>
    <w:rsid w:val="006E75F6"/>
    <w:rsid w:val="006F096F"/>
    <w:rsid w:val="006F0A4A"/>
    <w:rsid w:val="006F1461"/>
    <w:rsid w:val="006F40E4"/>
    <w:rsid w:val="006F4B74"/>
    <w:rsid w:val="006F4E8F"/>
    <w:rsid w:val="006F6590"/>
    <w:rsid w:val="006F65FC"/>
    <w:rsid w:val="006F6A44"/>
    <w:rsid w:val="006F7EEC"/>
    <w:rsid w:val="0070227B"/>
    <w:rsid w:val="007039E4"/>
    <w:rsid w:val="00705402"/>
    <w:rsid w:val="00705442"/>
    <w:rsid w:val="00706810"/>
    <w:rsid w:val="00707CD3"/>
    <w:rsid w:val="00711E33"/>
    <w:rsid w:val="00715ABE"/>
    <w:rsid w:val="0071687F"/>
    <w:rsid w:val="00717A63"/>
    <w:rsid w:val="007211BF"/>
    <w:rsid w:val="00721776"/>
    <w:rsid w:val="007224F8"/>
    <w:rsid w:val="0072332D"/>
    <w:rsid w:val="0072580D"/>
    <w:rsid w:val="00726C32"/>
    <w:rsid w:val="00730682"/>
    <w:rsid w:val="007316B1"/>
    <w:rsid w:val="00732963"/>
    <w:rsid w:val="00736264"/>
    <w:rsid w:val="007402DA"/>
    <w:rsid w:val="00740E8E"/>
    <w:rsid w:val="00743BE2"/>
    <w:rsid w:val="0074438A"/>
    <w:rsid w:val="0074621E"/>
    <w:rsid w:val="00746CEA"/>
    <w:rsid w:val="00746DEC"/>
    <w:rsid w:val="007474B0"/>
    <w:rsid w:val="00750644"/>
    <w:rsid w:val="007510BC"/>
    <w:rsid w:val="0075149D"/>
    <w:rsid w:val="00751FA5"/>
    <w:rsid w:val="00752AFE"/>
    <w:rsid w:val="007537A1"/>
    <w:rsid w:val="007539B4"/>
    <w:rsid w:val="00754840"/>
    <w:rsid w:val="00754E2C"/>
    <w:rsid w:val="007551B6"/>
    <w:rsid w:val="007562AA"/>
    <w:rsid w:val="007563B1"/>
    <w:rsid w:val="0075791B"/>
    <w:rsid w:val="0076027D"/>
    <w:rsid w:val="00762B4A"/>
    <w:rsid w:val="007630DF"/>
    <w:rsid w:val="0076567B"/>
    <w:rsid w:val="007665DF"/>
    <w:rsid w:val="0076667E"/>
    <w:rsid w:val="007676F7"/>
    <w:rsid w:val="0077150C"/>
    <w:rsid w:val="00772287"/>
    <w:rsid w:val="0077280C"/>
    <w:rsid w:val="00772BE1"/>
    <w:rsid w:val="00772F8F"/>
    <w:rsid w:val="00780FAB"/>
    <w:rsid w:val="00782D42"/>
    <w:rsid w:val="007833B5"/>
    <w:rsid w:val="00784C22"/>
    <w:rsid w:val="0079191E"/>
    <w:rsid w:val="007954D3"/>
    <w:rsid w:val="0079689F"/>
    <w:rsid w:val="00796948"/>
    <w:rsid w:val="007A09FA"/>
    <w:rsid w:val="007A1901"/>
    <w:rsid w:val="007A1A41"/>
    <w:rsid w:val="007A29FF"/>
    <w:rsid w:val="007A378F"/>
    <w:rsid w:val="007A3EF8"/>
    <w:rsid w:val="007A4F28"/>
    <w:rsid w:val="007B45EA"/>
    <w:rsid w:val="007B4604"/>
    <w:rsid w:val="007B5106"/>
    <w:rsid w:val="007B55FD"/>
    <w:rsid w:val="007B756E"/>
    <w:rsid w:val="007B7AF9"/>
    <w:rsid w:val="007B7C61"/>
    <w:rsid w:val="007C2971"/>
    <w:rsid w:val="007C2F1D"/>
    <w:rsid w:val="007C3C5F"/>
    <w:rsid w:val="007C63A9"/>
    <w:rsid w:val="007C67F1"/>
    <w:rsid w:val="007C7F1F"/>
    <w:rsid w:val="007D0AE0"/>
    <w:rsid w:val="007D1D25"/>
    <w:rsid w:val="007D4A66"/>
    <w:rsid w:val="007E0287"/>
    <w:rsid w:val="007E0D8E"/>
    <w:rsid w:val="007E2323"/>
    <w:rsid w:val="007E3E61"/>
    <w:rsid w:val="007E6E6E"/>
    <w:rsid w:val="007F05ED"/>
    <w:rsid w:val="007F1233"/>
    <w:rsid w:val="007F1BC0"/>
    <w:rsid w:val="007F2486"/>
    <w:rsid w:val="007F3BF6"/>
    <w:rsid w:val="007F4DA2"/>
    <w:rsid w:val="007F5CCC"/>
    <w:rsid w:val="007F6F0B"/>
    <w:rsid w:val="00802BF1"/>
    <w:rsid w:val="00803B9F"/>
    <w:rsid w:val="0080487C"/>
    <w:rsid w:val="00807111"/>
    <w:rsid w:val="008120FA"/>
    <w:rsid w:val="00812C92"/>
    <w:rsid w:val="00813E19"/>
    <w:rsid w:val="00815D40"/>
    <w:rsid w:val="00816DF0"/>
    <w:rsid w:val="0081700A"/>
    <w:rsid w:val="00820023"/>
    <w:rsid w:val="008207A7"/>
    <w:rsid w:val="00821418"/>
    <w:rsid w:val="00821DB5"/>
    <w:rsid w:val="00821FD6"/>
    <w:rsid w:val="00822573"/>
    <w:rsid w:val="008232DB"/>
    <w:rsid w:val="008236E5"/>
    <w:rsid w:val="0082518A"/>
    <w:rsid w:val="008271BC"/>
    <w:rsid w:val="008303BD"/>
    <w:rsid w:val="0083191B"/>
    <w:rsid w:val="00833577"/>
    <w:rsid w:val="008342E6"/>
    <w:rsid w:val="00836203"/>
    <w:rsid w:val="00837247"/>
    <w:rsid w:val="008403B7"/>
    <w:rsid w:val="00840A84"/>
    <w:rsid w:val="00841153"/>
    <w:rsid w:val="0084273A"/>
    <w:rsid w:val="0084369F"/>
    <w:rsid w:val="00843A69"/>
    <w:rsid w:val="008443F1"/>
    <w:rsid w:val="008475F2"/>
    <w:rsid w:val="00850B99"/>
    <w:rsid w:val="00851FF7"/>
    <w:rsid w:val="00852505"/>
    <w:rsid w:val="008543EC"/>
    <w:rsid w:val="0086474F"/>
    <w:rsid w:val="00865350"/>
    <w:rsid w:val="008668C2"/>
    <w:rsid w:val="00866E79"/>
    <w:rsid w:val="00870056"/>
    <w:rsid w:val="008743C2"/>
    <w:rsid w:val="0087725B"/>
    <w:rsid w:val="00881158"/>
    <w:rsid w:val="00881FE1"/>
    <w:rsid w:val="00882D80"/>
    <w:rsid w:val="008844A8"/>
    <w:rsid w:val="00884D67"/>
    <w:rsid w:val="0088563B"/>
    <w:rsid w:val="00886057"/>
    <w:rsid w:val="00886148"/>
    <w:rsid w:val="0088644D"/>
    <w:rsid w:val="00894D55"/>
    <w:rsid w:val="008957D2"/>
    <w:rsid w:val="00895B65"/>
    <w:rsid w:val="00895EFF"/>
    <w:rsid w:val="008A119F"/>
    <w:rsid w:val="008A2CBD"/>
    <w:rsid w:val="008A4B3D"/>
    <w:rsid w:val="008A691F"/>
    <w:rsid w:val="008A76CE"/>
    <w:rsid w:val="008A76E4"/>
    <w:rsid w:val="008B0346"/>
    <w:rsid w:val="008B1B48"/>
    <w:rsid w:val="008B25E2"/>
    <w:rsid w:val="008B5034"/>
    <w:rsid w:val="008B602C"/>
    <w:rsid w:val="008B6202"/>
    <w:rsid w:val="008B7C80"/>
    <w:rsid w:val="008C16E4"/>
    <w:rsid w:val="008C1B7F"/>
    <w:rsid w:val="008C284B"/>
    <w:rsid w:val="008C3AF2"/>
    <w:rsid w:val="008C53D0"/>
    <w:rsid w:val="008C5AD1"/>
    <w:rsid w:val="008C6312"/>
    <w:rsid w:val="008C6E22"/>
    <w:rsid w:val="008D2211"/>
    <w:rsid w:val="008D2239"/>
    <w:rsid w:val="008D2566"/>
    <w:rsid w:val="008D2993"/>
    <w:rsid w:val="008D2F40"/>
    <w:rsid w:val="008D5B89"/>
    <w:rsid w:val="008D6EA2"/>
    <w:rsid w:val="008E0DE7"/>
    <w:rsid w:val="008E2AAA"/>
    <w:rsid w:val="008F0D72"/>
    <w:rsid w:val="008F0E75"/>
    <w:rsid w:val="008F1900"/>
    <w:rsid w:val="008F2080"/>
    <w:rsid w:val="008F2AAF"/>
    <w:rsid w:val="008F38FF"/>
    <w:rsid w:val="008F48A7"/>
    <w:rsid w:val="008F7FFD"/>
    <w:rsid w:val="009003C8"/>
    <w:rsid w:val="00900455"/>
    <w:rsid w:val="00900B35"/>
    <w:rsid w:val="009018D5"/>
    <w:rsid w:val="00903824"/>
    <w:rsid w:val="009049EB"/>
    <w:rsid w:val="00904D97"/>
    <w:rsid w:val="00905149"/>
    <w:rsid w:val="0090606D"/>
    <w:rsid w:val="00911DCF"/>
    <w:rsid w:val="009124F0"/>
    <w:rsid w:val="009133CA"/>
    <w:rsid w:val="009133FB"/>
    <w:rsid w:val="00914AF3"/>
    <w:rsid w:val="00920BDF"/>
    <w:rsid w:val="00920EAC"/>
    <w:rsid w:val="00922BBD"/>
    <w:rsid w:val="00922C0F"/>
    <w:rsid w:val="009253CC"/>
    <w:rsid w:val="009264B2"/>
    <w:rsid w:val="0092666F"/>
    <w:rsid w:val="00932671"/>
    <w:rsid w:val="00933CD3"/>
    <w:rsid w:val="009368F1"/>
    <w:rsid w:val="0094164B"/>
    <w:rsid w:val="009440F8"/>
    <w:rsid w:val="00944B55"/>
    <w:rsid w:val="00944F3F"/>
    <w:rsid w:val="00945B09"/>
    <w:rsid w:val="00945FA3"/>
    <w:rsid w:val="0094630C"/>
    <w:rsid w:val="009479B0"/>
    <w:rsid w:val="009511ED"/>
    <w:rsid w:val="00953CE3"/>
    <w:rsid w:val="0095603B"/>
    <w:rsid w:val="00956287"/>
    <w:rsid w:val="00956391"/>
    <w:rsid w:val="0095647D"/>
    <w:rsid w:val="009567E8"/>
    <w:rsid w:val="00956EF1"/>
    <w:rsid w:val="009578CE"/>
    <w:rsid w:val="0095F27A"/>
    <w:rsid w:val="009605C0"/>
    <w:rsid w:val="00962B21"/>
    <w:rsid w:val="00965E76"/>
    <w:rsid w:val="009678FD"/>
    <w:rsid w:val="009734CD"/>
    <w:rsid w:val="009747BC"/>
    <w:rsid w:val="00975757"/>
    <w:rsid w:val="00976FAC"/>
    <w:rsid w:val="0098086E"/>
    <w:rsid w:val="00981952"/>
    <w:rsid w:val="009820BF"/>
    <w:rsid w:val="009830EF"/>
    <w:rsid w:val="00985465"/>
    <w:rsid w:val="00986D7D"/>
    <w:rsid w:val="009873D7"/>
    <w:rsid w:val="009920D8"/>
    <w:rsid w:val="00993BC5"/>
    <w:rsid w:val="00994AD0"/>
    <w:rsid w:val="00994BF0"/>
    <w:rsid w:val="009A12BA"/>
    <w:rsid w:val="009A2610"/>
    <w:rsid w:val="009A4C5A"/>
    <w:rsid w:val="009A6FB6"/>
    <w:rsid w:val="009B0ABA"/>
    <w:rsid w:val="009B1AA3"/>
    <w:rsid w:val="009B5C51"/>
    <w:rsid w:val="009B6D6F"/>
    <w:rsid w:val="009B78B1"/>
    <w:rsid w:val="009B7DE2"/>
    <w:rsid w:val="009C1116"/>
    <w:rsid w:val="009C2320"/>
    <w:rsid w:val="009C3286"/>
    <w:rsid w:val="009C6A52"/>
    <w:rsid w:val="009C7EE3"/>
    <w:rsid w:val="009C7FE5"/>
    <w:rsid w:val="009D02FC"/>
    <w:rsid w:val="009D334D"/>
    <w:rsid w:val="009D34D5"/>
    <w:rsid w:val="009D4359"/>
    <w:rsid w:val="009D56C4"/>
    <w:rsid w:val="009D58FA"/>
    <w:rsid w:val="009D647B"/>
    <w:rsid w:val="009D6896"/>
    <w:rsid w:val="009D6CFD"/>
    <w:rsid w:val="009E6441"/>
    <w:rsid w:val="009F026D"/>
    <w:rsid w:val="009F0A23"/>
    <w:rsid w:val="009F0CE7"/>
    <w:rsid w:val="009F25C8"/>
    <w:rsid w:val="009F3D81"/>
    <w:rsid w:val="009F4813"/>
    <w:rsid w:val="009F6797"/>
    <w:rsid w:val="00A01BB7"/>
    <w:rsid w:val="00A0238A"/>
    <w:rsid w:val="00A05997"/>
    <w:rsid w:val="00A110B7"/>
    <w:rsid w:val="00A12CA8"/>
    <w:rsid w:val="00A15663"/>
    <w:rsid w:val="00A163E6"/>
    <w:rsid w:val="00A22A20"/>
    <w:rsid w:val="00A23AC1"/>
    <w:rsid w:val="00A262C7"/>
    <w:rsid w:val="00A26D09"/>
    <w:rsid w:val="00A2725F"/>
    <w:rsid w:val="00A2798C"/>
    <w:rsid w:val="00A31BD5"/>
    <w:rsid w:val="00A31C5B"/>
    <w:rsid w:val="00A326BD"/>
    <w:rsid w:val="00A32845"/>
    <w:rsid w:val="00A3305F"/>
    <w:rsid w:val="00A36180"/>
    <w:rsid w:val="00A43FDD"/>
    <w:rsid w:val="00A44C96"/>
    <w:rsid w:val="00A50A98"/>
    <w:rsid w:val="00A52E08"/>
    <w:rsid w:val="00A53055"/>
    <w:rsid w:val="00A54E4F"/>
    <w:rsid w:val="00A54E9F"/>
    <w:rsid w:val="00A55719"/>
    <w:rsid w:val="00A55D46"/>
    <w:rsid w:val="00A57E38"/>
    <w:rsid w:val="00A60F97"/>
    <w:rsid w:val="00A65172"/>
    <w:rsid w:val="00A66AC4"/>
    <w:rsid w:val="00A673C3"/>
    <w:rsid w:val="00A7018B"/>
    <w:rsid w:val="00A7119F"/>
    <w:rsid w:val="00A74C9A"/>
    <w:rsid w:val="00A753E5"/>
    <w:rsid w:val="00A75400"/>
    <w:rsid w:val="00A779CF"/>
    <w:rsid w:val="00A81D92"/>
    <w:rsid w:val="00A85E29"/>
    <w:rsid w:val="00A86D46"/>
    <w:rsid w:val="00A86E38"/>
    <w:rsid w:val="00A87979"/>
    <w:rsid w:val="00A91469"/>
    <w:rsid w:val="00A93167"/>
    <w:rsid w:val="00A9403D"/>
    <w:rsid w:val="00A94AE0"/>
    <w:rsid w:val="00A95C10"/>
    <w:rsid w:val="00AA26F6"/>
    <w:rsid w:val="00AA284A"/>
    <w:rsid w:val="00AA2E0A"/>
    <w:rsid w:val="00AA43C6"/>
    <w:rsid w:val="00AA6644"/>
    <w:rsid w:val="00AA6E62"/>
    <w:rsid w:val="00AA79E0"/>
    <w:rsid w:val="00AB2DB5"/>
    <w:rsid w:val="00AB4F75"/>
    <w:rsid w:val="00AB60F3"/>
    <w:rsid w:val="00AB72D1"/>
    <w:rsid w:val="00AC018A"/>
    <w:rsid w:val="00AC2BC5"/>
    <w:rsid w:val="00AC3160"/>
    <w:rsid w:val="00AC421E"/>
    <w:rsid w:val="00AC4912"/>
    <w:rsid w:val="00AC49B8"/>
    <w:rsid w:val="00AC53BC"/>
    <w:rsid w:val="00AC6FC1"/>
    <w:rsid w:val="00AD0781"/>
    <w:rsid w:val="00AD106C"/>
    <w:rsid w:val="00AD42F0"/>
    <w:rsid w:val="00AD4B62"/>
    <w:rsid w:val="00AD4CC9"/>
    <w:rsid w:val="00AD527F"/>
    <w:rsid w:val="00AD52BF"/>
    <w:rsid w:val="00AD7389"/>
    <w:rsid w:val="00AD77F6"/>
    <w:rsid w:val="00AD7DF2"/>
    <w:rsid w:val="00AE32EA"/>
    <w:rsid w:val="00AE4F69"/>
    <w:rsid w:val="00AF57C5"/>
    <w:rsid w:val="00AF59C4"/>
    <w:rsid w:val="00AF5B91"/>
    <w:rsid w:val="00B002CB"/>
    <w:rsid w:val="00B00372"/>
    <w:rsid w:val="00B02882"/>
    <w:rsid w:val="00B031AE"/>
    <w:rsid w:val="00B038F3"/>
    <w:rsid w:val="00B04031"/>
    <w:rsid w:val="00B04032"/>
    <w:rsid w:val="00B04288"/>
    <w:rsid w:val="00B06244"/>
    <w:rsid w:val="00B06CF9"/>
    <w:rsid w:val="00B110C0"/>
    <w:rsid w:val="00B110DF"/>
    <w:rsid w:val="00B122C7"/>
    <w:rsid w:val="00B13465"/>
    <w:rsid w:val="00B142C3"/>
    <w:rsid w:val="00B15679"/>
    <w:rsid w:val="00B16523"/>
    <w:rsid w:val="00B208DC"/>
    <w:rsid w:val="00B21861"/>
    <w:rsid w:val="00B2298A"/>
    <w:rsid w:val="00B23637"/>
    <w:rsid w:val="00B2467B"/>
    <w:rsid w:val="00B24D0A"/>
    <w:rsid w:val="00B260B4"/>
    <w:rsid w:val="00B2692B"/>
    <w:rsid w:val="00B31F53"/>
    <w:rsid w:val="00B333A5"/>
    <w:rsid w:val="00B366CD"/>
    <w:rsid w:val="00B37C42"/>
    <w:rsid w:val="00B41815"/>
    <w:rsid w:val="00B456C4"/>
    <w:rsid w:val="00B472CD"/>
    <w:rsid w:val="00B474A5"/>
    <w:rsid w:val="00B50E28"/>
    <w:rsid w:val="00B51833"/>
    <w:rsid w:val="00B52EAF"/>
    <w:rsid w:val="00B55356"/>
    <w:rsid w:val="00B56CA1"/>
    <w:rsid w:val="00B56DEA"/>
    <w:rsid w:val="00B612E4"/>
    <w:rsid w:val="00B63F05"/>
    <w:rsid w:val="00B655EC"/>
    <w:rsid w:val="00B6799D"/>
    <w:rsid w:val="00B7362A"/>
    <w:rsid w:val="00B73C63"/>
    <w:rsid w:val="00B767A8"/>
    <w:rsid w:val="00B767BD"/>
    <w:rsid w:val="00B80396"/>
    <w:rsid w:val="00B80EED"/>
    <w:rsid w:val="00B81F5E"/>
    <w:rsid w:val="00B84612"/>
    <w:rsid w:val="00B8475C"/>
    <w:rsid w:val="00B84A63"/>
    <w:rsid w:val="00B85F73"/>
    <w:rsid w:val="00B86E69"/>
    <w:rsid w:val="00B87837"/>
    <w:rsid w:val="00B90350"/>
    <w:rsid w:val="00B9335F"/>
    <w:rsid w:val="00B93E14"/>
    <w:rsid w:val="00B9407C"/>
    <w:rsid w:val="00B942FA"/>
    <w:rsid w:val="00B945D2"/>
    <w:rsid w:val="00B9514A"/>
    <w:rsid w:val="00B953BB"/>
    <w:rsid w:val="00BA1628"/>
    <w:rsid w:val="00BA24CF"/>
    <w:rsid w:val="00BA58F4"/>
    <w:rsid w:val="00BA6BE4"/>
    <w:rsid w:val="00BB07C6"/>
    <w:rsid w:val="00BB5AED"/>
    <w:rsid w:val="00BB7883"/>
    <w:rsid w:val="00BC0221"/>
    <w:rsid w:val="00BC095A"/>
    <w:rsid w:val="00BC1387"/>
    <w:rsid w:val="00BC1538"/>
    <w:rsid w:val="00BC169F"/>
    <w:rsid w:val="00BC25F1"/>
    <w:rsid w:val="00BC3957"/>
    <w:rsid w:val="00BC3D87"/>
    <w:rsid w:val="00BD0D65"/>
    <w:rsid w:val="00BD7C1E"/>
    <w:rsid w:val="00BE05C8"/>
    <w:rsid w:val="00BE1CAD"/>
    <w:rsid w:val="00BE218A"/>
    <w:rsid w:val="00BE243C"/>
    <w:rsid w:val="00BE3332"/>
    <w:rsid w:val="00BE494B"/>
    <w:rsid w:val="00BE64EB"/>
    <w:rsid w:val="00BE719E"/>
    <w:rsid w:val="00BE71A7"/>
    <w:rsid w:val="00BE7233"/>
    <w:rsid w:val="00BE78EC"/>
    <w:rsid w:val="00BF0447"/>
    <w:rsid w:val="00C0030F"/>
    <w:rsid w:val="00C00578"/>
    <w:rsid w:val="00C0086E"/>
    <w:rsid w:val="00C0265F"/>
    <w:rsid w:val="00C03752"/>
    <w:rsid w:val="00C04056"/>
    <w:rsid w:val="00C04907"/>
    <w:rsid w:val="00C06070"/>
    <w:rsid w:val="00C119C7"/>
    <w:rsid w:val="00C12153"/>
    <w:rsid w:val="00C125D1"/>
    <w:rsid w:val="00C13B03"/>
    <w:rsid w:val="00C14C7B"/>
    <w:rsid w:val="00C15213"/>
    <w:rsid w:val="00C153A5"/>
    <w:rsid w:val="00C22DC3"/>
    <w:rsid w:val="00C25534"/>
    <w:rsid w:val="00C30CED"/>
    <w:rsid w:val="00C30FFA"/>
    <w:rsid w:val="00C317CD"/>
    <w:rsid w:val="00C31ACA"/>
    <w:rsid w:val="00C31CA9"/>
    <w:rsid w:val="00C350C5"/>
    <w:rsid w:val="00C35138"/>
    <w:rsid w:val="00C3543C"/>
    <w:rsid w:val="00C35EE1"/>
    <w:rsid w:val="00C37711"/>
    <w:rsid w:val="00C4051D"/>
    <w:rsid w:val="00C420B1"/>
    <w:rsid w:val="00C436DF"/>
    <w:rsid w:val="00C436E0"/>
    <w:rsid w:val="00C52DB8"/>
    <w:rsid w:val="00C53869"/>
    <w:rsid w:val="00C54CE6"/>
    <w:rsid w:val="00C54DB1"/>
    <w:rsid w:val="00C54F41"/>
    <w:rsid w:val="00C55217"/>
    <w:rsid w:val="00C554F8"/>
    <w:rsid w:val="00C55B09"/>
    <w:rsid w:val="00C56381"/>
    <w:rsid w:val="00C56551"/>
    <w:rsid w:val="00C56D93"/>
    <w:rsid w:val="00C62CC0"/>
    <w:rsid w:val="00C64114"/>
    <w:rsid w:val="00C65CE5"/>
    <w:rsid w:val="00C70414"/>
    <w:rsid w:val="00C74CC5"/>
    <w:rsid w:val="00C7629B"/>
    <w:rsid w:val="00C80C55"/>
    <w:rsid w:val="00C80D30"/>
    <w:rsid w:val="00C839FF"/>
    <w:rsid w:val="00C8519A"/>
    <w:rsid w:val="00C871E6"/>
    <w:rsid w:val="00C873D3"/>
    <w:rsid w:val="00C87CF2"/>
    <w:rsid w:val="00C90469"/>
    <w:rsid w:val="00C92810"/>
    <w:rsid w:val="00C9379E"/>
    <w:rsid w:val="00C960A8"/>
    <w:rsid w:val="00C978AC"/>
    <w:rsid w:val="00C97E74"/>
    <w:rsid w:val="00CA0689"/>
    <w:rsid w:val="00CA2185"/>
    <w:rsid w:val="00CA2497"/>
    <w:rsid w:val="00CA2B62"/>
    <w:rsid w:val="00CA3FA3"/>
    <w:rsid w:val="00CA5DD4"/>
    <w:rsid w:val="00CA63D9"/>
    <w:rsid w:val="00CA70C6"/>
    <w:rsid w:val="00CB385C"/>
    <w:rsid w:val="00CB4655"/>
    <w:rsid w:val="00CB53B9"/>
    <w:rsid w:val="00CC0632"/>
    <w:rsid w:val="00CC4424"/>
    <w:rsid w:val="00CC51E4"/>
    <w:rsid w:val="00CC569C"/>
    <w:rsid w:val="00CC5842"/>
    <w:rsid w:val="00CC5870"/>
    <w:rsid w:val="00CC61D0"/>
    <w:rsid w:val="00CC69E7"/>
    <w:rsid w:val="00CC7C23"/>
    <w:rsid w:val="00CD1329"/>
    <w:rsid w:val="00CE3B4D"/>
    <w:rsid w:val="00CE43FA"/>
    <w:rsid w:val="00CE4E87"/>
    <w:rsid w:val="00CE580F"/>
    <w:rsid w:val="00CE69FB"/>
    <w:rsid w:val="00CE7682"/>
    <w:rsid w:val="00CF1E26"/>
    <w:rsid w:val="00CF21DA"/>
    <w:rsid w:val="00CF3239"/>
    <w:rsid w:val="00CF519D"/>
    <w:rsid w:val="00CF5D21"/>
    <w:rsid w:val="00CF6555"/>
    <w:rsid w:val="00CF69EF"/>
    <w:rsid w:val="00CF6D8A"/>
    <w:rsid w:val="00CF6F88"/>
    <w:rsid w:val="00D0142A"/>
    <w:rsid w:val="00D02DB2"/>
    <w:rsid w:val="00D02E6D"/>
    <w:rsid w:val="00D05EBE"/>
    <w:rsid w:val="00D06122"/>
    <w:rsid w:val="00D07701"/>
    <w:rsid w:val="00D079C6"/>
    <w:rsid w:val="00D120E0"/>
    <w:rsid w:val="00D121C3"/>
    <w:rsid w:val="00D16584"/>
    <w:rsid w:val="00D21C30"/>
    <w:rsid w:val="00D22804"/>
    <w:rsid w:val="00D228CA"/>
    <w:rsid w:val="00D22AFC"/>
    <w:rsid w:val="00D23166"/>
    <w:rsid w:val="00D243AA"/>
    <w:rsid w:val="00D25495"/>
    <w:rsid w:val="00D25A07"/>
    <w:rsid w:val="00D27EF0"/>
    <w:rsid w:val="00D27F1F"/>
    <w:rsid w:val="00D30E88"/>
    <w:rsid w:val="00D3259D"/>
    <w:rsid w:val="00D32E4F"/>
    <w:rsid w:val="00D333B1"/>
    <w:rsid w:val="00D34872"/>
    <w:rsid w:val="00D352AA"/>
    <w:rsid w:val="00D37B2A"/>
    <w:rsid w:val="00D37CC1"/>
    <w:rsid w:val="00D40EB1"/>
    <w:rsid w:val="00D42C7D"/>
    <w:rsid w:val="00D4472F"/>
    <w:rsid w:val="00D44AC3"/>
    <w:rsid w:val="00D462AF"/>
    <w:rsid w:val="00D473BD"/>
    <w:rsid w:val="00D47C06"/>
    <w:rsid w:val="00D47C35"/>
    <w:rsid w:val="00D50429"/>
    <w:rsid w:val="00D5317B"/>
    <w:rsid w:val="00D617A6"/>
    <w:rsid w:val="00D62661"/>
    <w:rsid w:val="00D6324C"/>
    <w:rsid w:val="00D707A2"/>
    <w:rsid w:val="00D72BE6"/>
    <w:rsid w:val="00D73168"/>
    <w:rsid w:val="00D81B4D"/>
    <w:rsid w:val="00D850FA"/>
    <w:rsid w:val="00D9178A"/>
    <w:rsid w:val="00D91FE9"/>
    <w:rsid w:val="00D951AF"/>
    <w:rsid w:val="00DA0A2E"/>
    <w:rsid w:val="00DA1656"/>
    <w:rsid w:val="00DA23B8"/>
    <w:rsid w:val="00DA3398"/>
    <w:rsid w:val="00DA4657"/>
    <w:rsid w:val="00DA7ADE"/>
    <w:rsid w:val="00DB06AC"/>
    <w:rsid w:val="00DB11B2"/>
    <w:rsid w:val="00DB3BA5"/>
    <w:rsid w:val="00DB40F0"/>
    <w:rsid w:val="00DB4104"/>
    <w:rsid w:val="00DB43A1"/>
    <w:rsid w:val="00DB4847"/>
    <w:rsid w:val="00DB48B5"/>
    <w:rsid w:val="00DB580D"/>
    <w:rsid w:val="00DB70F8"/>
    <w:rsid w:val="00DB7D90"/>
    <w:rsid w:val="00DC144E"/>
    <w:rsid w:val="00DC2A66"/>
    <w:rsid w:val="00DC5EAD"/>
    <w:rsid w:val="00DC603D"/>
    <w:rsid w:val="00DC7A12"/>
    <w:rsid w:val="00DD0ECD"/>
    <w:rsid w:val="00DD2CC9"/>
    <w:rsid w:val="00DD452C"/>
    <w:rsid w:val="00DE0038"/>
    <w:rsid w:val="00DE0DF3"/>
    <w:rsid w:val="00DE30F7"/>
    <w:rsid w:val="00DE3A76"/>
    <w:rsid w:val="00DE3FC8"/>
    <w:rsid w:val="00DE3FF4"/>
    <w:rsid w:val="00DE6BA8"/>
    <w:rsid w:val="00DF00AD"/>
    <w:rsid w:val="00DF01FC"/>
    <w:rsid w:val="00DF21FC"/>
    <w:rsid w:val="00DF69B1"/>
    <w:rsid w:val="00DF7240"/>
    <w:rsid w:val="00E01F54"/>
    <w:rsid w:val="00E04C75"/>
    <w:rsid w:val="00E05FC8"/>
    <w:rsid w:val="00E06BB1"/>
    <w:rsid w:val="00E07567"/>
    <w:rsid w:val="00E10379"/>
    <w:rsid w:val="00E13EC0"/>
    <w:rsid w:val="00E163B6"/>
    <w:rsid w:val="00E16DA9"/>
    <w:rsid w:val="00E17446"/>
    <w:rsid w:val="00E17613"/>
    <w:rsid w:val="00E21954"/>
    <w:rsid w:val="00E21D15"/>
    <w:rsid w:val="00E22B78"/>
    <w:rsid w:val="00E25112"/>
    <w:rsid w:val="00E251B6"/>
    <w:rsid w:val="00E252C0"/>
    <w:rsid w:val="00E37868"/>
    <w:rsid w:val="00E37C6E"/>
    <w:rsid w:val="00E411AC"/>
    <w:rsid w:val="00E44071"/>
    <w:rsid w:val="00E4456D"/>
    <w:rsid w:val="00E44887"/>
    <w:rsid w:val="00E473A5"/>
    <w:rsid w:val="00E51907"/>
    <w:rsid w:val="00E526F7"/>
    <w:rsid w:val="00E53BED"/>
    <w:rsid w:val="00E54245"/>
    <w:rsid w:val="00E547BC"/>
    <w:rsid w:val="00E55605"/>
    <w:rsid w:val="00E5619B"/>
    <w:rsid w:val="00E56258"/>
    <w:rsid w:val="00E60D7E"/>
    <w:rsid w:val="00E62261"/>
    <w:rsid w:val="00E62667"/>
    <w:rsid w:val="00E65FE8"/>
    <w:rsid w:val="00E70CBC"/>
    <w:rsid w:val="00E72C81"/>
    <w:rsid w:val="00E74274"/>
    <w:rsid w:val="00E75B02"/>
    <w:rsid w:val="00E763A6"/>
    <w:rsid w:val="00E81762"/>
    <w:rsid w:val="00E873F0"/>
    <w:rsid w:val="00E87452"/>
    <w:rsid w:val="00E907C4"/>
    <w:rsid w:val="00E910B1"/>
    <w:rsid w:val="00E92DE6"/>
    <w:rsid w:val="00E935AF"/>
    <w:rsid w:val="00E93766"/>
    <w:rsid w:val="00E94376"/>
    <w:rsid w:val="00E97166"/>
    <w:rsid w:val="00E97FD1"/>
    <w:rsid w:val="00EA0602"/>
    <w:rsid w:val="00EA0E73"/>
    <w:rsid w:val="00EA1F91"/>
    <w:rsid w:val="00EA3744"/>
    <w:rsid w:val="00EA38D2"/>
    <w:rsid w:val="00EA7B4E"/>
    <w:rsid w:val="00EB16DE"/>
    <w:rsid w:val="00EB1958"/>
    <w:rsid w:val="00EB32EB"/>
    <w:rsid w:val="00EB4DF2"/>
    <w:rsid w:val="00EB5218"/>
    <w:rsid w:val="00EB6D7F"/>
    <w:rsid w:val="00EB6FEA"/>
    <w:rsid w:val="00EC115B"/>
    <w:rsid w:val="00EC186D"/>
    <w:rsid w:val="00EC1FD1"/>
    <w:rsid w:val="00EC2CA5"/>
    <w:rsid w:val="00EC50C8"/>
    <w:rsid w:val="00ED0B4F"/>
    <w:rsid w:val="00ED4595"/>
    <w:rsid w:val="00ED51DE"/>
    <w:rsid w:val="00ED7C90"/>
    <w:rsid w:val="00EE54F8"/>
    <w:rsid w:val="00EE7BA8"/>
    <w:rsid w:val="00EF0A71"/>
    <w:rsid w:val="00EF3F3A"/>
    <w:rsid w:val="00EF44FA"/>
    <w:rsid w:val="00EF5723"/>
    <w:rsid w:val="00F0019E"/>
    <w:rsid w:val="00F00424"/>
    <w:rsid w:val="00F00601"/>
    <w:rsid w:val="00F02571"/>
    <w:rsid w:val="00F0268D"/>
    <w:rsid w:val="00F02A10"/>
    <w:rsid w:val="00F04E76"/>
    <w:rsid w:val="00F05689"/>
    <w:rsid w:val="00F05CBB"/>
    <w:rsid w:val="00F0605E"/>
    <w:rsid w:val="00F07EA3"/>
    <w:rsid w:val="00F10854"/>
    <w:rsid w:val="00F11195"/>
    <w:rsid w:val="00F1181D"/>
    <w:rsid w:val="00F12C4E"/>
    <w:rsid w:val="00F20B83"/>
    <w:rsid w:val="00F211FD"/>
    <w:rsid w:val="00F21C6D"/>
    <w:rsid w:val="00F23417"/>
    <w:rsid w:val="00F2399C"/>
    <w:rsid w:val="00F23D14"/>
    <w:rsid w:val="00F23F77"/>
    <w:rsid w:val="00F25B48"/>
    <w:rsid w:val="00F26147"/>
    <w:rsid w:val="00F267D6"/>
    <w:rsid w:val="00F27EA2"/>
    <w:rsid w:val="00F30EC3"/>
    <w:rsid w:val="00F31EBC"/>
    <w:rsid w:val="00F322F8"/>
    <w:rsid w:val="00F330EF"/>
    <w:rsid w:val="00F35B87"/>
    <w:rsid w:val="00F37007"/>
    <w:rsid w:val="00F40592"/>
    <w:rsid w:val="00F42A33"/>
    <w:rsid w:val="00F42F44"/>
    <w:rsid w:val="00F4315B"/>
    <w:rsid w:val="00F440CA"/>
    <w:rsid w:val="00F4550D"/>
    <w:rsid w:val="00F473DB"/>
    <w:rsid w:val="00F5050A"/>
    <w:rsid w:val="00F51DEC"/>
    <w:rsid w:val="00F605FF"/>
    <w:rsid w:val="00F61346"/>
    <w:rsid w:val="00F61D9F"/>
    <w:rsid w:val="00F6224A"/>
    <w:rsid w:val="00F64990"/>
    <w:rsid w:val="00F67174"/>
    <w:rsid w:val="00F727ED"/>
    <w:rsid w:val="00F82CBE"/>
    <w:rsid w:val="00F84895"/>
    <w:rsid w:val="00F8531F"/>
    <w:rsid w:val="00F856CA"/>
    <w:rsid w:val="00F868B3"/>
    <w:rsid w:val="00F90544"/>
    <w:rsid w:val="00F90F2E"/>
    <w:rsid w:val="00F910C8"/>
    <w:rsid w:val="00F91111"/>
    <w:rsid w:val="00F91A9B"/>
    <w:rsid w:val="00F93867"/>
    <w:rsid w:val="00F9407A"/>
    <w:rsid w:val="00F9457F"/>
    <w:rsid w:val="00F9582C"/>
    <w:rsid w:val="00F97D3B"/>
    <w:rsid w:val="00F97FCE"/>
    <w:rsid w:val="00FA1558"/>
    <w:rsid w:val="00FA476D"/>
    <w:rsid w:val="00FA6FA4"/>
    <w:rsid w:val="00FB1A6B"/>
    <w:rsid w:val="00FB3E64"/>
    <w:rsid w:val="00FB55A3"/>
    <w:rsid w:val="00FC0848"/>
    <w:rsid w:val="00FC2C0A"/>
    <w:rsid w:val="00FC470A"/>
    <w:rsid w:val="00FC57D8"/>
    <w:rsid w:val="00FC6360"/>
    <w:rsid w:val="00FC77E9"/>
    <w:rsid w:val="00FD000E"/>
    <w:rsid w:val="00FD0A2F"/>
    <w:rsid w:val="00FD1CAD"/>
    <w:rsid w:val="00FD2C34"/>
    <w:rsid w:val="00FD4E51"/>
    <w:rsid w:val="00FD573F"/>
    <w:rsid w:val="00FD7467"/>
    <w:rsid w:val="00FE0159"/>
    <w:rsid w:val="00FE0764"/>
    <w:rsid w:val="00FE13D0"/>
    <w:rsid w:val="00FE3E0C"/>
    <w:rsid w:val="00FE47F8"/>
    <w:rsid w:val="00FE64B7"/>
    <w:rsid w:val="00FE6CA3"/>
    <w:rsid w:val="00FF106C"/>
    <w:rsid w:val="00FF273B"/>
    <w:rsid w:val="00FF35D3"/>
    <w:rsid w:val="00FF5FC3"/>
    <w:rsid w:val="00FF62A9"/>
    <w:rsid w:val="014DC8AC"/>
    <w:rsid w:val="015FA825"/>
    <w:rsid w:val="01802BE1"/>
    <w:rsid w:val="026CFFC0"/>
    <w:rsid w:val="02DB419A"/>
    <w:rsid w:val="03484A98"/>
    <w:rsid w:val="03A264FB"/>
    <w:rsid w:val="0405D136"/>
    <w:rsid w:val="0458A3ED"/>
    <w:rsid w:val="0467F37E"/>
    <w:rsid w:val="062BC6F5"/>
    <w:rsid w:val="063AB8C9"/>
    <w:rsid w:val="06CB5C5B"/>
    <w:rsid w:val="081A721B"/>
    <w:rsid w:val="09596A8A"/>
    <w:rsid w:val="0A1E75FC"/>
    <w:rsid w:val="0A25AE75"/>
    <w:rsid w:val="0A4BFE8D"/>
    <w:rsid w:val="0AF6E75B"/>
    <w:rsid w:val="0B72A46A"/>
    <w:rsid w:val="0BD8F287"/>
    <w:rsid w:val="0C5D24A9"/>
    <w:rsid w:val="0CA007EE"/>
    <w:rsid w:val="0D3C2E31"/>
    <w:rsid w:val="0DC4F402"/>
    <w:rsid w:val="0E5CF1C9"/>
    <w:rsid w:val="0E826AF7"/>
    <w:rsid w:val="0F2495A4"/>
    <w:rsid w:val="0FD4A343"/>
    <w:rsid w:val="10723EA1"/>
    <w:rsid w:val="11D93ACE"/>
    <w:rsid w:val="11DCDD76"/>
    <w:rsid w:val="11DF6827"/>
    <w:rsid w:val="128CB39C"/>
    <w:rsid w:val="12F9D818"/>
    <w:rsid w:val="1478BCC4"/>
    <w:rsid w:val="148F706B"/>
    <w:rsid w:val="14F48779"/>
    <w:rsid w:val="152C8767"/>
    <w:rsid w:val="15B682F9"/>
    <w:rsid w:val="15C4545E"/>
    <w:rsid w:val="16146C61"/>
    <w:rsid w:val="16B9E319"/>
    <w:rsid w:val="18AAD04F"/>
    <w:rsid w:val="18C780E6"/>
    <w:rsid w:val="18D862D3"/>
    <w:rsid w:val="19216069"/>
    <w:rsid w:val="19ADD279"/>
    <w:rsid w:val="1A77CFF1"/>
    <w:rsid w:val="1A7A5A52"/>
    <w:rsid w:val="1B2695A5"/>
    <w:rsid w:val="1B8BA373"/>
    <w:rsid w:val="1C0BA1BA"/>
    <w:rsid w:val="1C3D710E"/>
    <w:rsid w:val="1C7F04DC"/>
    <w:rsid w:val="1CA393D4"/>
    <w:rsid w:val="1D74B31D"/>
    <w:rsid w:val="1E7FF9FC"/>
    <w:rsid w:val="1F91742D"/>
    <w:rsid w:val="20048404"/>
    <w:rsid w:val="214E6419"/>
    <w:rsid w:val="22482440"/>
    <w:rsid w:val="224B9610"/>
    <w:rsid w:val="226E4649"/>
    <w:rsid w:val="2373080C"/>
    <w:rsid w:val="2443FA3D"/>
    <w:rsid w:val="2446954D"/>
    <w:rsid w:val="244BD6CE"/>
    <w:rsid w:val="25CB28E0"/>
    <w:rsid w:val="26090D2B"/>
    <w:rsid w:val="2637B633"/>
    <w:rsid w:val="2738DA79"/>
    <w:rsid w:val="277B9071"/>
    <w:rsid w:val="281403AE"/>
    <w:rsid w:val="2843CD60"/>
    <w:rsid w:val="286765DE"/>
    <w:rsid w:val="28DC674E"/>
    <w:rsid w:val="2907D779"/>
    <w:rsid w:val="29BA91FB"/>
    <w:rsid w:val="2A98A6F7"/>
    <w:rsid w:val="2AA64781"/>
    <w:rsid w:val="2B2750B3"/>
    <w:rsid w:val="2B362542"/>
    <w:rsid w:val="2C158400"/>
    <w:rsid w:val="2C243976"/>
    <w:rsid w:val="2C4F0194"/>
    <w:rsid w:val="2C759A65"/>
    <w:rsid w:val="2D662DD9"/>
    <w:rsid w:val="2D9302FE"/>
    <w:rsid w:val="2E40822B"/>
    <w:rsid w:val="2F4DA9E9"/>
    <w:rsid w:val="2F7E446C"/>
    <w:rsid w:val="300C0A29"/>
    <w:rsid w:val="308230AA"/>
    <w:rsid w:val="31A8EEF7"/>
    <w:rsid w:val="33700379"/>
    <w:rsid w:val="353CFDD2"/>
    <w:rsid w:val="35DC41BB"/>
    <w:rsid w:val="3741D029"/>
    <w:rsid w:val="37579F2F"/>
    <w:rsid w:val="37A09CC5"/>
    <w:rsid w:val="386C4ED1"/>
    <w:rsid w:val="3911081F"/>
    <w:rsid w:val="3990C391"/>
    <w:rsid w:val="3A058F39"/>
    <w:rsid w:val="3A8E5CD1"/>
    <w:rsid w:val="3A9C24AA"/>
    <w:rsid w:val="3B0B247B"/>
    <w:rsid w:val="3B1F6214"/>
    <w:rsid w:val="3CB4EBDF"/>
    <w:rsid w:val="3CC3C0F8"/>
    <w:rsid w:val="3CDFC4E6"/>
    <w:rsid w:val="3DD0B426"/>
    <w:rsid w:val="3E1ED7BC"/>
    <w:rsid w:val="3EB90F34"/>
    <w:rsid w:val="3EC23EA4"/>
    <w:rsid w:val="3EDE35F3"/>
    <w:rsid w:val="3F1D6FC5"/>
    <w:rsid w:val="3F6C8487"/>
    <w:rsid w:val="4005A5A6"/>
    <w:rsid w:val="4131CE5B"/>
    <w:rsid w:val="43E9FE3E"/>
    <w:rsid w:val="4407EB6B"/>
    <w:rsid w:val="447F5160"/>
    <w:rsid w:val="449CBDA5"/>
    <w:rsid w:val="457B47BE"/>
    <w:rsid w:val="45E34516"/>
    <w:rsid w:val="45F83CD4"/>
    <w:rsid w:val="464EA28B"/>
    <w:rsid w:val="468C577C"/>
    <w:rsid w:val="46EB5AF6"/>
    <w:rsid w:val="47B05323"/>
    <w:rsid w:val="47C7A21B"/>
    <w:rsid w:val="4853C499"/>
    <w:rsid w:val="49590660"/>
    <w:rsid w:val="49CAE0CC"/>
    <w:rsid w:val="4AD534AC"/>
    <w:rsid w:val="4B2B201C"/>
    <w:rsid w:val="4BAEC0C2"/>
    <w:rsid w:val="4BDDC973"/>
    <w:rsid w:val="4D1BCEB2"/>
    <w:rsid w:val="4DFC69FB"/>
    <w:rsid w:val="4EDA9AE3"/>
    <w:rsid w:val="5015CE93"/>
    <w:rsid w:val="50676C58"/>
    <w:rsid w:val="50823B28"/>
    <w:rsid w:val="50D4B429"/>
    <w:rsid w:val="51949B08"/>
    <w:rsid w:val="526B245F"/>
    <w:rsid w:val="529258EA"/>
    <w:rsid w:val="52AAA1D3"/>
    <w:rsid w:val="543252FD"/>
    <w:rsid w:val="5463212E"/>
    <w:rsid w:val="5471DC1F"/>
    <w:rsid w:val="5530B40A"/>
    <w:rsid w:val="560DB477"/>
    <w:rsid w:val="5705B9FE"/>
    <w:rsid w:val="5884CB95"/>
    <w:rsid w:val="5990C45D"/>
    <w:rsid w:val="59C330E1"/>
    <w:rsid w:val="5B0B845A"/>
    <w:rsid w:val="5BC72B74"/>
    <w:rsid w:val="5BFC69A2"/>
    <w:rsid w:val="5C715429"/>
    <w:rsid w:val="5C9766EA"/>
    <w:rsid w:val="5CD16A8E"/>
    <w:rsid w:val="5CDB293E"/>
    <w:rsid w:val="5D78B8B7"/>
    <w:rsid w:val="5DC4078A"/>
    <w:rsid w:val="5EF69D12"/>
    <w:rsid w:val="5F669C9B"/>
    <w:rsid w:val="5F69E2F8"/>
    <w:rsid w:val="5FE2727F"/>
    <w:rsid w:val="605691FF"/>
    <w:rsid w:val="60CC4F6B"/>
    <w:rsid w:val="6196260B"/>
    <w:rsid w:val="6199167B"/>
    <w:rsid w:val="622DC1D8"/>
    <w:rsid w:val="625235C3"/>
    <w:rsid w:val="630DCA32"/>
    <w:rsid w:val="63C96117"/>
    <w:rsid w:val="64C5DE24"/>
    <w:rsid w:val="65393524"/>
    <w:rsid w:val="65C2CEF2"/>
    <w:rsid w:val="65D5AD8C"/>
    <w:rsid w:val="666C9589"/>
    <w:rsid w:val="6881C702"/>
    <w:rsid w:val="6886DB3A"/>
    <w:rsid w:val="6965C5A0"/>
    <w:rsid w:val="698EB252"/>
    <w:rsid w:val="6B158AF5"/>
    <w:rsid w:val="6B3A876D"/>
    <w:rsid w:val="6B3FF8C1"/>
    <w:rsid w:val="6BC91F85"/>
    <w:rsid w:val="6CC01DA9"/>
    <w:rsid w:val="6CCFDE11"/>
    <w:rsid w:val="6CD0E8ED"/>
    <w:rsid w:val="6E4F2C57"/>
    <w:rsid w:val="6E76AED8"/>
    <w:rsid w:val="703A65C7"/>
    <w:rsid w:val="712BAD66"/>
    <w:rsid w:val="71F38627"/>
    <w:rsid w:val="71F83A98"/>
    <w:rsid w:val="7205FD4D"/>
    <w:rsid w:val="7263F8D7"/>
    <w:rsid w:val="728562D0"/>
    <w:rsid w:val="72B4B541"/>
    <w:rsid w:val="72F1187B"/>
    <w:rsid w:val="731EFC34"/>
    <w:rsid w:val="7397585E"/>
    <w:rsid w:val="740F59E0"/>
    <w:rsid w:val="74BACC95"/>
    <w:rsid w:val="74DAFEC0"/>
    <w:rsid w:val="7626FD18"/>
    <w:rsid w:val="7663B71E"/>
    <w:rsid w:val="77122CD1"/>
    <w:rsid w:val="7772C9E4"/>
    <w:rsid w:val="781E1FF2"/>
    <w:rsid w:val="788AE094"/>
    <w:rsid w:val="79B12D60"/>
    <w:rsid w:val="7A39B7B0"/>
    <w:rsid w:val="7B276F3D"/>
    <w:rsid w:val="7B2A0E19"/>
    <w:rsid w:val="7BB755F6"/>
    <w:rsid w:val="7BC42FBA"/>
    <w:rsid w:val="7C4CBB0F"/>
    <w:rsid w:val="7C8AE4F6"/>
    <w:rsid w:val="7C8CD94B"/>
    <w:rsid w:val="7CC5DE7A"/>
    <w:rsid w:val="7D4E3A72"/>
    <w:rsid w:val="7D779EDB"/>
    <w:rsid w:val="7DCC8782"/>
    <w:rsid w:val="7F6857E3"/>
    <w:rsid w:val="7FAE4B0E"/>
    <w:rsid w:val="7FB2622A"/>
    <w:rsid w:val="7FC6D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0494DA6"/>
  <w15:docId w15:val="{DF2E9943-1A04-40A2-8E88-AE3ACC26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387"/>
    <w:pPr>
      <w:spacing w:after="240"/>
      <w:jc w:val="both"/>
    </w:pPr>
    <w:rPr>
      <w:rFonts w:ascii="Arial" w:hAnsi="Arial" w:cs="Arial"/>
      <w:sz w:val="22"/>
      <w:szCs w:val="22"/>
    </w:rPr>
  </w:style>
  <w:style w:type="paragraph" w:styleId="Rubrik1">
    <w:name w:val="heading 1"/>
    <w:aliases w:val="Alt+1"/>
    <w:basedOn w:val="Normal"/>
    <w:next w:val="Normal"/>
    <w:autoRedefine/>
    <w:uiPriority w:val="9"/>
    <w:qFormat/>
    <w:rsid w:val="004D53E9"/>
    <w:pPr>
      <w:keepNext/>
      <w:keepLines/>
      <w:numPr>
        <w:numId w:val="1"/>
      </w:numPr>
      <w:spacing w:before="480" w:after="0" w:line="276" w:lineRule="auto"/>
      <w:jc w:val="left"/>
      <w:outlineLvl w:val="0"/>
    </w:pPr>
    <w:rPr>
      <w:b/>
      <w:snapToGrid w:val="0"/>
      <w:kern w:val="28"/>
      <w:sz w:val="32"/>
      <w:szCs w:val="32"/>
      <w:lang w:eastAsia="en-US"/>
    </w:rPr>
  </w:style>
  <w:style w:type="paragraph" w:styleId="Rubrik2">
    <w:name w:val="heading 2"/>
    <w:aliases w:val="Alt+2,Rubrik 2 Char,UNDERRUBRIK 1-2,Char,mxHeading2,- Huvudrubrik -,H2,kdRub2,Mal 2,(F9) Rubrik 2,Overskrift2,Reset numbering,Subtitle 2,heading 2,r2"/>
    <w:basedOn w:val="Normal"/>
    <w:next w:val="Normal"/>
    <w:autoRedefine/>
    <w:uiPriority w:val="9"/>
    <w:qFormat/>
    <w:rsid w:val="003E7803"/>
    <w:pPr>
      <w:keepNext/>
      <w:numPr>
        <w:ilvl w:val="1"/>
        <w:numId w:val="1"/>
      </w:numPr>
      <w:tabs>
        <w:tab w:val="clear" w:pos="2703"/>
        <w:tab w:val="num" w:pos="576"/>
      </w:tabs>
      <w:spacing w:before="120" w:after="120"/>
      <w:ind w:left="578" w:hanging="578"/>
      <w:jc w:val="left"/>
      <w:outlineLvl w:val="1"/>
    </w:pPr>
    <w:rPr>
      <w:sz w:val="32"/>
      <w:szCs w:val="28"/>
    </w:rPr>
  </w:style>
  <w:style w:type="paragraph" w:styleId="Rubrik3">
    <w:name w:val="heading 3"/>
    <w:aliases w:val="Underrubrik2,mxHeading3,H3,Mal 3,Overskrift3,Level 1 - 1,(F11) Rubriklinje,Alt+3"/>
    <w:basedOn w:val="Normal"/>
    <w:next w:val="Normal"/>
    <w:autoRedefine/>
    <w:uiPriority w:val="9"/>
    <w:qFormat/>
    <w:rsid w:val="00751FA5"/>
    <w:pPr>
      <w:keepNext/>
      <w:numPr>
        <w:ilvl w:val="2"/>
        <w:numId w:val="1"/>
      </w:numPr>
      <w:tabs>
        <w:tab w:val="left" w:pos="851"/>
      </w:tabs>
      <w:spacing w:before="240" w:after="60"/>
      <w:ind w:hanging="10218"/>
      <w:outlineLvl w:val="2"/>
    </w:pPr>
    <w:rPr>
      <w:sz w:val="28"/>
      <w:szCs w:val="28"/>
    </w:rPr>
  </w:style>
  <w:style w:type="paragraph" w:styleId="Rubrik4">
    <w:name w:val="heading 4"/>
    <w:basedOn w:val="Normal"/>
    <w:next w:val="Normal"/>
    <w:autoRedefine/>
    <w:qFormat/>
    <w:rsid w:val="00285A13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b/>
      <w:sz w:val="24"/>
      <w:szCs w:val="24"/>
    </w:rPr>
  </w:style>
  <w:style w:type="paragraph" w:styleId="Rubrik5">
    <w:name w:val="heading 5"/>
    <w:aliases w:val="Alt+5"/>
    <w:basedOn w:val="Normal"/>
    <w:next w:val="Normal"/>
    <w:autoRedefine/>
    <w:uiPriority w:val="9"/>
    <w:qFormat/>
    <w:rsid w:val="009133CA"/>
    <w:pPr>
      <w:numPr>
        <w:ilvl w:val="4"/>
        <w:numId w:val="1"/>
      </w:numPr>
      <w:spacing w:before="240" w:after="60"/>
      <w:outlineLvl w:val="4"/>
    </w:pPr>
    <w:rPr>
      <w:i/>
      <w:sz w:val="26"/>
      <w:szCs w:val="26"/>
    </w:rPr>
  </w:style>
  <w:style w:type="paragraph" w:styleId="Rubrik6">
    <w:name w:val="heading 6"/>
    <w:aliases w:val="Alt+6"/>
    <w:basedOn w:val="Normal"/>
    <w:next w:val="Normal"/>
    <w:uiPriority w:val="9"/>
    <w:qFormat/>
    <w:rsid w:val="009133CA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Rubrik7">
    <w:name w:val="heading 7"/>
    <w:basedOn w:val="Normal"/>
    <w:next w:val="Normal"/>
    <w:uiPriority w:val="9"/>
    <w:qFormat/>
    <w:rsid w:val="009133C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Rubrik8">
    <w:name w:val="heading 8"/>
    <w:aliases w:val="Alt+8"/>
    <w:basedOn w:val="Normal"/>
    <w:next w:val="Normal"/>
    <w:uiPriority w:val="9"/>
    <w:qFormat/>
    <w:rsid w:val="009133C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Rubrik9">
    <w:name w:val="heading 9"/>
    <w:basedOn w:val="Normal"/>
    <w:next w:val="Normal"/>
    <w:uiPriority w:val="9"/>
    <w:qFormat/>
    <w:rsid w:val="009133C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133CA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link w:val="SidfotChar"/>
    <w:rsid w:val="009133CA"/>
    <w:pPr>
      <w:tabs>
        <w:tab w:val="center" w:pos="4153"/>
        <w:tab w:val="right" w:pos="8306"/>
      </w:tabs>
    </w:pPr>
  </w:style>
  <w:style w:type="paragraph" w:styleId="Innehll1">
    <w:name w:val="toc 1"/>
    <w:basedOn w:val="Normal"/>
    <w:next w:val="Normal"/>
    <w:autoRedefine/>
    <w:uiPriority w:val="39"/>
    <w:rsid w:val="00FD000E"/>
    <w:pPr>
      <w:tabs>
        <w:tab w:val="left" w:pos="440"/>
        <w:tab w:val="right" w:leader="dot" w:pos="9639"/>
        <w:tab w:val="left" w:pos="10348"/>
      </w:tabs>
      <w:spacing w:before="120" w:after="120"/>
      <w:ind w:right="1020"/>
      <w:jc w:val="left"/>
    </w:pPr>
    <w:rPr>
      <w:b/>
      <w:bCs/>
      <w:caps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rsid w:val="00FD000E"/>
    <w:pPr>
      <w:tabs>
        <w:tab w:val="left" w:pos="880"/>
        <w:tab w:val="right" w:leader="dot" w:pos="9639"/>
      </w:tabs>
      <w:spacing w:after="0"/>
      <w:ind w:left="220"/>
      <w:jc w:val="left"/>
    </w:pPr>
    <w:rPr>
      <w:smallCap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rsid w:val="009133CA"/>
    <w:pPr>
      <w:spacing w:after="0"/>
      <w:ind w:left="440"/>
      <w:jc w:val="left"/>
    </w:pPr>
    <w:rPr>
      <w:rFonts w:ascii="Times New Roman" w:hAnsi="Times New Roman"/>
      <w:i/>
      <w:iCs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rsid w:val="009133CA"/>
    <w:pPr>
      <w:spacing w:after="0"/>
      <w:ind w:left="660"/>
      <w:jc w:val="left"/>
    </w:pPr>
    <w:rPr>
      <w:rFonts w:ascii="Times New Roman" w:hAnsi="Times New Roman"/>
      <w:sz w:val="18"/>
      <w:szCs w:val="18"/>
    </w:rPr>
  </w:style>
  <w:style w:type="paragraph" w:styleId="Fotnotstext">
    <w:name w:val="footnote text"/>
    <w:basedOn w:val="Normal"/>
    <w:semiHidden/>
    <w:rsid w:val="009133CA"/>
    <w:rPr>
      <w:sz w:val="20"/>
    </w:rPr>
  </w:style>
  <w:style w:type="paragraph" w:styleId="Innehll5">
    <w:name w:val="toc 5"/>
    <w:basedOn w:val="Normal"/>
    <w:next w:val="Normal"/>
    <w:autoRedefine/>
    <w:semiHidden/>
    <w:rsid w:val="009133CA"/>
    <w:pPr>
      <w:spacing w:after="0"/>
      <w:ind w:left="880"/>
      <w:jc w:val="left"/>
    </w:pPr>
    <w:rPr>
      <w:rFonts w:ascii="Times New Roman" w:hAnsi="Times New Roman"/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9133CA"/>
    <w:pPr>
      <w:spacing w:after="0"/>
      <w:ind w:left="1100"/>
      <w:jc w:val="left"/>
    </w:pPr>
    <w:rPr>
      <w:rFonts w:ascii="Times New Roman" w:hAnsi="Times New Roman"/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9133CA"/>
    <w:pPr>
      <w:spacing w:after="0"/>
      <w:ind w:left="1320"/>
      <w:jc w:val="left"/>
    </w:pPr>
    <w:rPr>
      <w:rFonts w:ascii="Times New Roman" w:hAnsi="Times New Roman"/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9133CA"/>
    <w:pPr>
      <w:spacing w:after="0"/>
      <w:ind w:left="1540"/>
      <w:jc w:val="left"/>
    </w:pPr>
    <w:rPr>
      <w:rFonts w:ascii="Times New Roman" w:hAnsi="Times New Roman"/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9133CA"/>
    <w:pPr>
      <w:spacing w:after="0"/>
      <w:ind w:left="1760"/>
      <w:jc w:val="left"/>
    </w:pPr>
    <w:rPr>
      <w:rFonts w:ascii="Times New Roman" w:hAnsi="Times New Roman"/>
      <w:sz w:val="18"/>
      <w:szCs w:val="18"/>
    </w:rPr>
  </w:style>
  <w:style w:type="character" w:styleId="Hyperlnk">
    <w:name w:val="Hyperlink"/>
    <w:basedOn w:val="Standardstycketeckensnitt"/>
    <w:uiPriority w:val="99"/>
    <w:rsid w:val="009133CA"/>
    <w:rPr>
      <w:color w:val="0000FF"/>
      <w:u w:val="single"/>
    </w:rPr>
  </w:style>
  <w:style w:type="paragraph" w:customStyle="1" w:styleId="StyleHeading313pt">
    <w:name w:val="Style Heading 3 + 13 pt"/>
    <w:basedOn w:val="Rubrik3"/>
    <w:next w:val="Rubrik3"/>
    <w:rsid w:val="009133CA"/>
    <w:rPr>
      <w:bCs/>
      <w:sz w:val="26"/>
    </w:rPr>
  </w:style>
  <w:style w:type="paragraph" w:customStyle="1" w:styleId="StyleHeading2TimesNewRoman">
    <w:name w:val="Style Heading 2 + Times New Roman"/>
    <w:basedOn w:val="Rubrik2"/>
    <w:next w:val="Rubrik2"/>
    <w:rsid w:val="009133CA"/>
    <w:rPr>
      <w:rFonts w:ascii="Times New Roman" w:hAnsi="Times New Roman"/>
      <w:bCs/>
    </w:rPr>
  </w:style>
  <w:style w:type="paragraph" w:styleId="Brdtext">
    <w:name w:val="Body Text"/>
    <w:basedOn w:val="Normal"/>
    <w:rsid w:val="009133CA"/>
    <w:pPr>
      <w:spacing w:line="360" w:lineRule="auto"/>
    </w:pPr>
    <w:rPr>
      <w:i/>
      <w:iCs/>
      <w:lang w:val="en-US" w:eastAsia="en-US"/>
    </w:rPr>
  </w:style>
  <w:style w:type="paragraph" w:styleId="Brdtext2">
    <w:name w:val="Body Text 2"/>
    <w:basedOn w:val="Normal"/>
    <w:rsid w:val="009133CA"/>
    <w:pPr>
      <w:spacing w:after="120" w:line="480" w:lineRule="auto"/>
    </w:pPr>
  </w:style>
  <w:style w:type="paragraph" w:styleId="Brdtext3">
    <w:name w:val="Body Text 3"/>
    <w:basedOn w:val="Normal"/>
    <w:rsid w:val="009133CA"/>
    <w:pPr>
      <w:spacing w:after="120"/>
    </w:pPr>
    <w:rPr>
      <w:sz w:val="16"/>
      <w:szCs w:val="16"/>
    </w:rPr>
  </w:style>
  <w:style w:type="paragraph" w:styleId="Ballongtext">
    <w:name w:val="Balloon Text"/>
    <w:basedOn w:val="Normal"/>
    <w:semiHidden/>
    <w:rsid w:val="009133CA"/>
    <w:rPr>
      <w:rFonts w:ascii="Tahoma" w:hAnsi="Tahoma" w:cs="Tahoma"/>
      <w:sz w:val="16"/>
      <w:szCs w:val="16"/>
    </w:rPr>
  </w:style>
  <w:style w:type="paragraph" w:styleId="Brdtextmedindrag">
    <w:name w:val="Body Text Indent"/>
    <w:basedOn w:val="Normal"/>
    <w:rsid w:val="009133CA"/>
    <w:pPr>
      <w:spacing w:after="120"/>
      <w:ind w:left="283"/>
    </w:pPr>
  </w:style>
  <w:style w:type="paragraph" w:styleId="Punktlista">
    <w:name w:val="List Bullet"/>
    <w:autoRedefine/>
    <w:rsid w:val="009133CA"/>
    <w:pPr>
      <w:numPr>
        <w:numId w:val="2"/>
      </w:numPr>
      <w:tabs>
        <w:tab w:val="clear" w:pos="360"/>
        <w:tab w:val="num" w:pos="720"/>
      </w:tabs>
      <w:spacing w:before="120" w:after="120"/>
      <w:ind w:left="714" w:hanging="357"/>
    </w:pPr>
    <w:rPr>
      <w:rFonts w:ascii="Verdana" w:hAnsi="Verdana"/>
      <w:sz w:val="24"/>
      <w:szCs w:val="24"/>
      <w:lang w:val="en-US" w:eastAsia="en-US"/>
    </w:rPr>
  </w:style>
  <w:style w:type="paragraph" w:customStyle="1" w:styleId="SimpleList">
    <w:name w:val="Simple List"/>
    <w:rsid w:val="009133CA"/>
    <w:pPr>
      <w:ind w:left="1440"/>
    </w:pPr>
    <w:rPr>
      <w:rFonts w:ascii="CenturyBookCdITC" w:hAnsi="CenturyBookCdITC"/>
      <w:sz w:val="22"/>
      <w:szCs w:val="24"/>
      <w:lang w:val="en-US" w:eastAsia="en-US"/>
    </w:rPr>
  </w:style>
  <w:style w:type="paragraph" w:customStyle="1" w:styleId="TableHeading">
    <w:name w:val="TableHeading"/>
    <w:next w:val="TableText"/>
    <w:rsid w:val="009133CA"/>
    <w:pPr>
      <w:spacing w:before="40" w:after="40"/>
    </w:pPr>
    <w:rPr>
      <w:rFonts w:ascii="CenturyBookCdITC" w:hAnsi="CenturyBookCdITC"/>
      <w:b/>
      <w:sz w:val="24"/>
      <w:lang w:val="en-US" w:eastAsia="en-US"/>
    </w:rPr>
  </w:style>
  <w:style w:type="paragraph" w:customStyle="1" w:styleId="TableText">
    <w:name w:val="TableText"/>
    <w:rsid w:val="009133CA"/>
    <w:pPr>
      <w:spacing w:before="80" w:after="80"/>
    </w:pPr>
    <w:rPr>
      <w:rFonts w:ascii="CenturyBookCdITC" w:hAnsi="CenturyBookCdITC"/>
      <w:sz w:val="22"/>
      <w:lang w:val="en-US" w:eastAsia="en-US"/>
    </w:rPr>
  </w:style>
  <w:style w:type="paragraph" w:customStyle="1" w:styleId="BodyTextLeadIn">
    <w:name w:val="BodyTextLeadIn"/>
    <w:basedOn w:val="Brdtext"/>
    <w:next w:val="Brdtext"/>
    <w:rsid w:val="009133CA"/>
    <w:pPr>
      <w:spacing w:before="60" w:after="120" w:line="360" w:lineRule="exact"/>
    </w:pPr>
    <w:rPr>
      <w:rFonts w:ascii="CenturyBookCdITC" w:hAnsi="CenturyBookCdITC"/>
      <w:i w:val="0"/>
      <w:iCs w:val="0"/>
      <w:kern w:val="8"/>
      <w:sz w:val="24"/>
      <w:szCs w:val="20"/>
    </w:rPr>
  </w:style>
  <w:style w:type="paragraph" w:customStyle="1" w:styleId="Comment">
    <w:name w:val="Comment"/>
    <w:rsid w:val="009133CA"/>
    <w:pPr>
      <w:ind w:left="-720" w:right="-720"/>
    </w:pPr>
    <w:rPr>
      <w:rFonts w:ascii="Comic Sans MS" w:hAnsi="Comic Sans MS"/>
      <w:vanish/>
      <w:color w:val="FF0000"/>
      <w:sz w:val="22"/>
      <w:lang w:val="en-US" w:eastAsia="en-US"/>
    </w:rPr>
  </w:style>
  <w:style w:type="paragraph" w:styleId="Rubrik">
    <w:name w:val="Title"/>
    <w:basedOn w:val="Normal"/>
    <w:qFormat/>
    <w:rsid w:val="009133CA"/>
    <w:pPr>
      <w:spacing w:line="360" w:lineRule="auto"/>
      <w:jc w:val="center"/>
    </w:pPr>
    <w:rPr>
      <w:rFonts w:ascii="Times New Roman" w:hAnsi="Times New Roman"/>
      <w:b/>
      <w:bCs/>
      <w:sz w:val="40"/>
      <w:szCs w:val="24"/>
      <w:u w:val="single"/>
      <w:lang w:val="en-US" w:eastAsia="en-US"/>
    </w:rPr>
  </w:style>
  <w:style w:type="paragraph" w:styleId="Normalwebb">
    <w:name w:val="Normal (Web)"/>
    <w:aliases w:val=" webb"/>
    <w:basedOn w:val="Normal"/>
    <w:autoRedefine/>
    <w:uiPriority w:val="99"/>
    <w:rsid w:val="004543CC"/>
    <w:pPr>
      <w:numPr>
        <w:numId w:val="32"/>
      </w:numPr>
      <w:spacing w:after="120"/>
    </w:pPr>
    <w:rPr>
      <w:rFonts w:eastAsia="Arial Unicode MS"/>
      <w:color w:val="000000"/>
      <w:szCs w:val="24"/>
      <w:lang w:eastAsia="en-US"/>
    </w:rPr>
  </w:style>
  <w:style w:type="paragraph" w:customStyle="1" w:styleId="rfp">
    <w:name w:val="rfp"/>
    <w:basedOn w:val="Normal"/>
    <w:rsid w:val="009133CA"/>
    <w:pPr>
      <w:tabs>
        <w:tab w:val="left" w:pos="0"/>
      </w:tabs>
      <w:spacing w:line="360" w:lineRule="auto"/>
      <w:ind w:left="864" w:hanging="864"/>
    </w:pPr>
    <w:rPr>
      <w:rFonts w:ascii="Times New Roman" w:hAnsi="Times New Roman"/>
      <w:lang w:val="en-US" w:eastAsia="en-US"/>
    </w:rPr>
  </w:style>
  <w:style w:type="paragraph" w:styleId="Indragetstycke">
    <w:name w:val="Block Text"/>
    <w:basedOn w:val="Normal"/>
    <w:rsid w:val="009133CA"/>
    <w:pPr>
      <w:spacing w:before="100" w:beforeAutospacing="1" w:line="360" w:lineRule="auto"/>
      <w:ind w:left="720" w:right="720"/>
    </w:pPr>
    <w:rPr>
      <w:rFonts w:ascii="Times New Roman" w:hAnsi="Times New Roman"/>
      <w:lang w:val="en-US"/>
    </w:rPr>
  </w:style>
  <w:style w:type="character" w:customStyle="1" w:styleId="lefttitles">
    <w:name w:val="lefttitles"/>
    <w:basedOn w:val="Standardstycketeckensnitt"/>
    <w:rsid w:val="009133CA"/>
  </w:style>
  <w:style w:type="character" w:customStyle="1" w:styleId="address">
    <w:name w:val="address"/>
    <w:basedOn w:val="Standardstycketeckensnitt"/>
    <w:rsid w:val="009133CA"/>
  </w:style>
  <w:style w:type="paragraph" w:customStyle="1" w:styleId="Blockquote">
    <w:name w:val="Blockquote"/>
    <w:basedOn w:val="Normal"/>
    <w:rsid w:val="009133CA"/>
    <w:pPr>
      <w:autoSpaceDE w:val="0"/>
      <w:autoSpaceDN w:val="0"/>
      <w:adjustRightInd w:val="0"/>
      <w:spacing w:before="100" w:after="100"/>
      <w:ind w:left="360" w:right="360"/>
    </w:pPr>
    <w:rPr>
      <w:rFonts w:ascii="Times New Roman" w:hAnsi="Times New Roman"/>
      <w:sz w:val="20"/>
      <w:szCs w:val="24"/>
      <w:lang w:val="en-US" w:eastAsia="en-US"/>
    </w:rPr>
  </w:style>
  <w:style w:type="paragraph" w:customStyle="1" w:styleId="level1">
    <w:name w:val="_level1"/>
    <w:basedOn w:val="Normal"/>
    <w:rsid w:val="009133CA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  <w:rPr>
      <w:rFonts w:ascii="Times New Roman" w:hAnsi="Times New Roman"/>
      <w:lang w:val="en-US" w:eastAsia="en-US"/>
    </w:rPr>
  </w:style>
  <w:style w:type="character" w:styleId="Stark">
    <w:name w:val="Strong"/>
    <w:basedOn w:val="Standardstycketeckensnitt"/>
    <w:qFormat/>
    <w:rsid w:val="009133CA"/>
    <w:rPr>
      <w:b/>
      <w:bCs/>
    </w:rPr>
  </w:style>
  <w:style w:type="paragraph" w:styleId="Punktlista2">
    <w:name w:val="List Bullet 2"/>
    <w:autoRedefine/>
    <w:rsid w:val="009133CA"/>
    <w:pPr>
      <w:numPr>
        <w:numId w:val="3"/>
      </w:numPr>
      <w:tabs>
        <w:tab w:val="left" w:pos="720"/>
        <w:tab w:val="left" w:pos="1080"/>
      </w:tabs>
      <w:spacing w:before="60" w:after="60" w:line="360" w:lineRule="exact"/>
    </w:pPr>
    <w:rPr>
      <w:rFonts w:ascii="CenturyBookCdITC" w:hAnsi="CenturyBookCdITC"/>
      <w:kern w:val="8"/>
      <w:sz w:val="24"/>
      <w:lang w:val="en-US" w:eastAsia="en-US"/>
    </w:rPr>
  </w:style>
  <w:style w:type="paragraph" w:styleId="Punktlista3">
    <w:name w:val="List Bullet 3"/>
    <w:autoRedefine/>
    <w:rsid w:val="009133CA"/>
    <w:pPr>
      <w:numPr>
        <w:numId w:val="4"/>
      </w:numPr>
      <w:tabs>
        <w:tab w:val="left" w:pos="1080"/>
      </w:tabs>
      <w:spacing w:line="360" w:lineRule="atLeast"/>
    </w:pPr>
    <w:rPr>
      <w:rFonts w:ascii="CenturyBookCdITC" w:hAnsi="CenturyBookCdITC"/>
      <w:sz w:val="24"/>
      <w:lang w:val="en-US" w:eastAsia="en-US"/>
    </w:rPr>
  </w:style>
  <w:style w:type="paragraph" w:customStyle="1" w:styleId="FigurePageCentered">
    <w:name w:val="FigurePageCentered"/>
    <w:next w:val="Beskrivning"/>
    <w:rsid w:val="009133CA"/>
    <w:pPr>
      <w:jc w:val="center"/>
    </w:pPr>
    <w:rPr>
      <w:rFonts w:ascii="Century Schoolbook" w:hAnsi="Century Schoolbook"/>
      <w:sz w:val="24"/>
      <w:lang w:val="en-US" w:eastAsia="en-US"/>
    </w:rPr>
  </w:style>
  <w:style w:type="paragraph" w:styleId="Beskrivning">
    <w:name w:val="caption"/>
    <w:next w:val="Brdtext"/>
    <w:qFormat/>
    <w:rsid w:val="009133CA"/>
    <w:pPr>
      <w:spacing w:before="120" w:after="240"/>
      <w:jc w:val="center"/>
    </w:pPr>
    <w:rPr>
      <w:rFonts w:ascii="Helvetica-Narrow" w:hAnsi="Helvetica-Narrow"/>
      <w:b/>
      <w:bCs/>
      <w:lang w:val="en-US" w:eastAsia="en-US"/>
    </w:rPr>
  </w:style>
  <w:style w:type="paragraph" w:customStyle="1" w:styleId="NombreDocndice">
    <w:name w:val="NombreDoc+Índice"/>
    <w:basedOn w:val="Normal"/>
    <w:next w:val="Normal"/>
    <w:rsid w:val="009133CA"/>
    <w:pPr>
      <w:spacing w:before="120" w:after="100" w:afterAutospacing="1"/>
      <w:jc w:val="center"/>
    </w:pPr>
    <w:rPr>
      <w:rFonts w:ascii="Times New Roman" w:hAnsi="Times New Roman"/>
      <w:b/>
      <w:sz w:val="28"/>
      <w:szCs w:val="24"/>
      <w:lang w:val="es-ES_tradnl" w:eastAsia="es-ES"/>
    </w:rPr>
  </w:style>
  <w:style w:type="paragraph" w:customStyle="1" w:styleId="StyleJustifiedLinespacing15lines">
    <w:name w:val="Style Justified Line spacing:  1.5 lines"/>
    <w:basedOn w:val="Normal"/>
    <w:rsid w:val="009133CA"/>
  </w:style>
  <w:style w:type="character" w:customStyle="1" w:styleId="Heading2Char">
    <w:name w:val="Heading 2 Char"/>
    <w:basedOn w:val="Standardstycketeckensnitt"/>
    <w:rsid w:val="009133CA"/>
    <w:rPr>
      <w:rFonts w:ascii="Verdana" w:hAnsi="Verdana"/>
      <w:sz w:val="28"/>
      <w:szCs w:val="28"/>
      <w:lang w:val="en-GB" w:eastAsia="sv-SE" w:bidi="ar-SA"/>
    </w:rPr>
  </w:style>
  <w:style w:type="paragraph" w:customStyle="1" w:styleId="StyleLinespacing15lines">
    <w:name w:val="Style Line spacing:  1.5 lines"/>
    <w:basedOn w:val="Normal"/>
    <w:autoRedefine/>
    <w:rsid w:val="009133CA"/>
    <w:pPr>
      <w:spacing w:line="360" w:lineRule="auto"/>
    </w:pPr>
  </w:style>
  <w:style w:type="paragraph" w:customStyle="1" w:styleId="StyleHeader30ptBoldRight">
    <w:name w:val="Style Header + 30 pt Bold Right"/>
    <w:basedOn w:val="Sidhuvud"/>
    <w:rsid w:val="009133CA"/>
    <w:pPr>
      <w:spacing w:after="120"/>
      <w:jc w:val="right"/>
    </w:pPr>
    <w:rPr>
      <w:b/>
      <w:bCs/>
      <w:sz w:val="60"/>
    </w:rPr>
  </w:style>
  <w:style w:type="paragraph" w:customStyle="1" w:styleId="Formatmall1">
    <w:name w:val="Formatmall1"/>
    <w:basedOn w:val="Normal"/>
    <w:rsid w:val="0034543C"/>
    <w:rPr>
      <w:rFonts w:ascii="Times New Roman" w:hAnsi="Times New Roman"/>
      <w:i/>
      <w:lang w:val="en-US"/>
    </w:rPr>
  </w:style>
  <w:style w:type="paragraph" w:styleId="Dokumentversikt">
    <w:name w:val="Document Map"/>
    <w:basedOn w:val="Normal"/>
    <w:semiHidden/>
    <w:rsid w:val="00994B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nvndHyperlnk">
    <w:name w:val="FollowedHyperlink"/>
    <w:basedOn w:val="Standardstycketeckensnitt"/>
    <w:rsid w:val="00EA1F91"/>
    <w:rPr>
      <w:color w:val="800080"/>
      <w:u w:val="single"/>
    </w:rPr>
  </w:style>
  <w:style w:type="paragraph" w:customStyle="1" w:styleId="BodyText21">
    <w:name w:val="Body Text 21"/>
    <w:basedOn w:val="Normal"/>
    <w:rsid w:val="00DC144E"/>
    <w:pPr>
      <w:spacing w:after="0" w:line="240" w:lineRule="atLeast"/>
      <w:ind w:left="426"/>
      <w:jc w:val="left"/>
    </w:pPr>
    <w:rPr>
      <w:rFonts w:ascii="Times" w:hAnsi="Times" w:cs="Times"/>
      <w:color w:val="000000"/>
      <w:sz w:val="20"/>
      <w:szCs w:val="20"/>
      <w:lang w:val="en-US" w:eastAsia="en-US"/>
    </w:rPr>
  </w:style>
  <w:style w:type="character" w:customStyle="1" w:styleId="mbr1">
    <w:name w:val="mbr1"/>
    <w:basedOn w:val="Standardstycketeckensnitt"/>
    <w:rsid w:val="00945B09"/>
    <w:rPr>
      <w:rFonts w:ascii="Verdana" w:hAnsi="Verdana" w:hint="default"/>
      <w:color w:val="333333"/>
      <w:sz w:val="17"/>
      <w:szCs w:val="17"/>
    </w:rPr>
  </w:style>
  <w:style w:type="character" w:styleId="Kommentarsreferens">
    <w:name w:val="annotation reference"/>
    <w:basedOn w:val="Standardstycketeckensnitt"/>
    <w:rsid w:val="00FC6360"/>
    <w:rPr>
      <w:sz w:val="16"/>
      <w:szCs w:val="16"/>
    </w:rPr>
  </w:style>
  <w:style w:type="paragraph" w:styleId="Kommentarer">
    <w:name w:val="annotation text"/>
    <w:basedOn w:val="Normal"/>
    <w:link w:val="KommentarerChar"/>
    <w:rsid w:val="00FC636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C6360"/>
    <w:rPr>
      <w:rFonts w:ascii="Verdana" w:hAnsi="Verdana"/>
      <w:lang w:val="en-AU"/>
    </w:rPr>
  </w:style>
  <w:style w:type="paragraph" w:styleId="Kommentarsmne">
    <w:name w:val="annotation subject"/>
    <w:basedOn w:val="Kommentarer"/>
    <w:next w:val="Kommentarer"/>
    <w:link w:val="KommentarsmneChar"/>
    <w:rsid w:val="00FC636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C6360"/>
    <w:rPr>
      <w:rFonts w:ascii="Verdana" w:hAnsi="Verdana"/>
      <w:b/>
      <w:bCs/>
      <w:lang w:val="en-AU"/>
    </w:rPr>
  </w:style>
  <w:style w:type="paragraph" w:customStyle="1" w:styleId="Svar">
    <w:name w:val="Svar"/>
    <w:basedOn w:val="Normal"/>
    <w:rsid w:val="009678FD"/>
    <w:pPr>
      <w:spacing w:after="0"/>
      <w:jc w:val="left"/>
    </w:pPr>
    <w:rPr>
      <w:rFonts w:ascii="Times New Roman" w:hAnsi="Times New Roman"/>
      <w:i/>
      <w:sz w:val="24"/>
      <w:szCs w:val="20"/>
    </w:rPr>
  </w:style>
  <w:style w:type="paragraph" w:styleId="Normaltindrag">
    <w:name w:val="Normal Indent"/>
    <w:basedOn w:val="Normal"/>
    <w:uiPriority w:val="99"/>
    <w:rsid w:val="00444AD1"/>
    <w:pPr>
      <w:overflowPunct w:val="0"/>
      <w:autoSpaceDE w:val="0"/>
      <w:autoSpaceDN w:val="0"/>
      <w:adjustRightInd w:val="0"/>
      <w:spacing w:after="0"/>
      <w:ind w:left="1304"/>
      <w:jc w:val="left"/>
      <w:textAlignment w:val="baseline"/>
    </w:pPr>
    <w:rPr>
      <w:noProof/>
      <w:sz w:val="24"/>
      <w:szCs w:val="24"/>
      <w:lang w:eastAsia="en-US"/>
    </w:rPr>
  </w:style>
  <w:style w:type="paragraph" w:styleId="Liststycke">
    <w:name w:val="List Paragraph"/>
    <w:basedOn w:val="Normal"/>
    <w:link w:val="ListstyckeChar"/>
    <w:uiPriority w:val="34"/>
    <w:qFormat/>
    <w:rsid w:val="00444AD1"/>
    <w:pPr>
      <w:ind w:left="720"/>
      <w:contextualSpacing/>
    </w:pPr>
  </w:style>
  <w:style w:type="paragraph" w:customStyle="1" w:styleId="FormatmallBrdtextmedindragInteKursiv">
    <w:name w:val="Formatmall Brödtext med indrag + Inte Kursiv"/>
    <w:basedOn w:val="Brdtextmedindrag"/>
    <w:link w:val="FormatmallBrdtextmedindragInteKursivChar"/>
    <w:rsid w:val="005569B1"/>
    <w:pPr>
      <w:spacing w:after="80"/>
      <w:ind w:left="907" w:hanging="340"/>
      <w:jc w:val="left"/>
    </w:pPr>
    <w:rPr>
      <w:rFonts w:ascii="Times New Roman" w:hAnsi="Times New Roman"/>
      <w:i/>
      <w:sz w:val="24"/>
      <w:szCs w:val="20"/>
    </w:rPr>
  </w:style>
  <w:style w:type="character" w:customStyle="1" w:styleId="FormatmallBrdtextmedindragInteKursivChar">
    <w:name w:val="Formatmall Brödtext med indrag + Inte Kursiv Char"/>
    <w:basedOn w:val="Standardstycketeckensnitt"/>
    <w:link w:val="FormatmallBrdtextmedindragInteKursiv"/>
    <w:rsid w:val="005569B1"/>
    <w:rPr>
      <w:i/>
      <w:sz w:val="24"/>
    </w:rPr>
  </w:style>
  <w:style w:type="paragraph" w:customStyle="1" w:styleId="FormatmallBrdtextmedindragBl">
    <w:name w:val="Formatmall Brödtext med indrag + Blå"/>
    <w:basedOn w:val="Brdtextmedindrag"/>
    <w:rsid w:val="005569B1"/>
    <w:pPr>
      <w:spacing w:after="60"/>
      <w:ind w:left="284" w:hanging="284"/>
      <w:jc w:val="left"/>
    </w:pPr>
    <w:rPr>
      <w:rFonts w:ascii="Times New Roman" w:hAnsi="Times New Roman"/>
      <w:i/>
      <w:iCs/>
      <w:color w:val="0000FF"/>
      <w:sz w:val="24"/>
      <w:szCs w:val="20"/>
    </w:rPr>
  </w:style>
  <w:style w:type="paragraph" w:customStyle="1" w:styleId="FormatmallBrdtextmedindragBlVnster1cmFrstaraden0cm">
    <w:name w:val="Formatmall Brödtext med indrag + Blå Vänster:  1 cm Första raden:  0 cm"/>
    <w:basedOn w:val="Brdtextmedindrag"/>
    <w:rsid w:val="005569B1"/>
    <w:pPr>
      <w:spacing w:after="60"/>
      <w:ind w:left="0"/>
      <w:jc w:val="left"/>
    </w:pPr>
    <w:rPr>
      <w:rFonts w:ascii="Times New Roman" w:hAnsi="Times New Roman"/>
      <w:i/>
      <w:iCs/>
      <w:color w:val="0000FF"/>
      <w:sz w:val="24"/>
      <w:szCs w:val="20"/>
    </w:rPr>
  </w:style>
  <w:style w:type="character" w:styleId="Fotnotsreferens">
    <w:name w:val="footnote reference"/>
    <w:basedOn w:val="Standardstycketeckensnitt"/>
    <w:rsid w:val="005569B1"/>
    <w:rPr>
      <w:vertAlign w:val="superscript"/>
    </w:rPr>
  </w:style>
  <w:style w:type="paragraph" w:styleId="Slutnotstext">
    <w:name w:val="endnote text"/>
    <w:basedOn w:val="Normal"/>
    <w:link w:val="SlutnotstextChar"/>
    <w:rsid w:val="005569B1"/>
    <w:pPr>
      <w:spacing w:after="0"/>
      <w:jc w:val="left"/>
    </w:pPr>
    <w:rPr>
      <w:sz w:val="20"/>
      <w:szCs w:val="20"/>
      <w:lang w:val="en-GB" w:eastAsia="en-US"/>
    </w:rPr>
  </w:style>
  <w:style w:type="character" w:customStyle="1" w:styleId="SlutnotstextChar">
    <w:name w:val="Slutnotstext Char"/>
    <w:basedOn w:val="Standardstycketeckensnitt"/>
    <w:link w:val="Slutnotstext"/>
    <w:rsid w:val="005569B1"/>
    <w:rPr>
      <w:rFonts w:ascii="Arial" w:hAnsi="Arial"/>
      <w:lang w:val="en-GB" w:eastAsia="en-US"/>
    </w:rPr>
  </w:style>
  <w:style w:type="paragraph" w:customStyle="1" w:styleId="Litenkursivtext">
    <w:name w:val="Liten kursiv text"/>
    <w:basedOn w:val="Normal"/>
    <w:rsid w:val="00D25A07"/>
    <w:pPr>
      <w:spacing w:after="0"/>
      <w:jc w:val="left"/>
    </w:pPr>
    <w:rPr>
      <w:rFonts w:ascii="Times" w:hAnsi="Times"/>
      <w:i/>
      <w:sz w:val="20"/>
      <w:szCs w:val="20"/>
    </w:rPr>
  </w:style>
  <w:style w:type="table" w:styleId="Tabellrutnt">
    <w:name w:val="Table Grid"/>
    <w:basedOn w:val="Normaltabell"/>
    <w:uiPriority w:val="59"/>
    <w:rsid w:val="001304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FUkrav">
    <w:name w:val="FFU krav"/>
    <w:basedOn w:val="Liststycke"/>
    <w:link w:val="FFUkravChar"/>
    <w:qFormat/>
    <w:rsid w:val="00AA43C6"/>
    <w:pPr>
      <w:numPr>
        <w:numId w:val="5"/>
      </w:numPr>
    </w:pPr>
    <w:rPr>
      <w:color w:val="548DD4" w:themeColor="text2" w:themeTint="99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AA43C6"/>
    <w:rPr>
      <w:rFonts w:ascii="Arial" w:hAnsi="Arial" w:cs="Arial"/>
      <w:sz w:val="22"/>
      <w:szCs w:val="22"/>
    </w:rPr>
  </w:style>
  <w:style w:type="character" w:customStyle="1" w:styleId="FFUkravChar">
    <w:name w:val="FFU krav Char"/>
    <w:basedOn w:val="ListstyckeChar"/>
    <w:link w:val="FFUkrav"/>
    <w:rsid w:val="00AA43C6"/>
    <w:rPr>
      <w:rFonts w:ascii="Arial" w:hAnsi="Arial" w:cs="Arial"/>
      <w:color w:val="548DD4" w:themeColor="text2" w:themeTint="99"/>
      <w:sz w:val="22"/>
      <w:szCs w:val="22"/>
    </w:rPr>
  </w:style>
  <w:style w:type="paragraph" w:customStyle="1" w:styleId="FormatmallRubrik2Vnster0cmFrstaraden0cm">
    <w:name w:val="Formatmall Rubrik 2 + Vänster:  0 cm Första raden:  0 cm"/>
    <w:basedOn w:val="Rubrik2"/>
    <w:rsid w:val="001355C8"/>
    <w:pPr>
      <w:numPr>
        <w:ilvl w:val="0"/>
        <w:numId w:val="0"/>
      </w:numPr>
      <w:tabs>
        <w:tab w:val="num" w:pos="576"/>
      </w:tabs>
      <w:spacing w:before="140"/>
      <w:ind w:left="576" w:hanging="576"/>
    </w:pPr>
    <w:rPr>
      <w:rFonts w:cs="Times New Roman"/>
      <w:b/>
      <w:bCs/>
      <w:sz w:val="24"/>
      <w:szCs w:val="20"/>
    </w:rPr>
  </w:style>
  <w:style w:type="paragraph" w:customStyle="1" w:styleId="FormatmallRubrik3SvartInteunderstruken">
    <w:name w:val="Formatmall Rubrik 3 + Svart Inte understruken"/>
    <w:basedOn w:val="Rubrik3"/>
    <w:rsid w:val="001355C8"/>
    <w:pPr>
      <w:numPr>
        <w:ilvl w:val="0"/>
        <w:numId w:val="0"/>
      </w:numPr>
      <w:tabs>
        <w:tab w:val="clear" w:pos="851"/>
        <w:tab w:val="num" w:pos="720"/>
        <w:tab w:val="left" w:pos="3402"/>
      </w:tabs>
      <w:spacing w:before="0" w:after="0"/>
      <w:ind w:left="720" w:hanging="720"/>
      <w:jc w:val="left"/>
    </w:pPr>
    <w:rPr>
      <w:rFonts w:ascii="Times New Roman" w:hAnsi="Times New Roman" w:cs="Times New Roman"/>
      <w:b/>
      <w:bCs/>
      <w:color w:val="000000"/>
    </w:rPr>
  </w:style>
  <w:style w:type="paragraph" w:customStyle="1" w:styleId="Mallindrag">
    <w:name w:val="Mall indrag"/>
    <w:basedOn w:val="Normal"/>
    <w:rsid w:val="009440F8"/>
    <w:pPr>
      <w:tabs>
        <w:tab w:val="left" w:pos="2155"/>
        <w:tab w:val="left" w:pos="2438"/>
        <w:tab w:val="left" w:pos="3005"/>
        <w:tab w:val="left" w:pos="4423"/>
        <w:tab w:val="left" w:pos="5840"/>
        <w:tab w:val="left" w:pos="7258"/>
        <w:tab w:val="left" w:pos="8675"/>
      </w:tabs>
      <w:spacing w:after="0"/>
      <w:ind w:left="2211"/>
      <w:jc w:val="left"/>
    </w:pPr>
    <w:rPr>
      <w:rFonts w:cs="Times New Roman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0F0A32"/>
    <w:rPr>
      <w:rFonts w:ascii="Arial" w:hAnsi="Arial" w:cs="Arial"/>
      <w:sz w:val="22"/>
      <w:szCs w:val="22"/>
    </w:rPr>
  </w:style>
  <w:style w:type="character" w:customStyle="1" w:styleId="SidfotChar">
    <w:name w:val="Sidfot Char"/>
    <w:basedOn w:val="Standardstycketeckensnitt"/>
    <w:link w:val="Sidfot"/>
    <w:rsid w:val="000F0A32"/>
    <w:rPr>
      <w:rFonts w:ascii="Arial" w:hAnsi="Arial" w:cs="Arial"/>
      <w:sz w:val="22"/>
      <w:szCs w:val="22"/>
    </w:rPr>
  </w:style>
  <w:style w:type="table" w:styleId="Ljuslista">
    <w:name w:val="Light List"/>
    <w:basedOn w:val="Normaltabell"/>
    <w:uiPriority w:val="61"/>
    <w:rsid w:val="0080711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C55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96b6d947bdcb43cd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7CBFB0E9E0C4DA5A8E143DB83177D" ma:contentTypeVersion="10" ma:contentTypeDescription="Skapa ett nytt dokument." ma:contentTypeScope="" ma:versionID="22630e5288becdcdc96fda144c44d0c3">
  <xsd:schema xmlns:xsd="http://www.w3.org/2001/XMLSchema" xmlns:xs="http://www.w3.org/2001/XMLSchema" xmlns:p="http://schemas.microsoft.com/office/2006/metadata/properties" xmlns:ns2="16e8ada1-4bee-442b-814d-8da82397a78a" xmlns:ns3="9b1026a8-616e-45cd-bda5-37baf2878ba0" targetNamespace="http://schemas.microsoft.com/office/2006/metadata/properties" ma:root="true" ma:fieldsID="2d6a4286312aa5a2804b1380f200d514" ns2:_="" ns3:_="">
    <xsd:import namespace="16e8ada1-4bee-442b-814d-8da82397a78a"/>
    <xsd:import namespace="9b1026a8-616e-45cd-bda5-37baf2878ba0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8ada1-4bee-442b-814d-8da82397a78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26a8-616e-45cd-bda5-37baf2878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88C8A-8EF5-4E94-A56F-EBA069F0E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E8934-97D1-4EDE-8AE2-7F307BDC8F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940399-A10B-4AFF-9273-2A8D7E8D3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6F264B-7F3A-4713-BDD2-17172BBB9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8ada1-4bee-442b-814d-8da82397a78a"/>
    <ds:schemaRef ds:uri="9b1026a8-616e-45cd-bda5-37baf2878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5272</Words>
  <Characters>27944</Characters>
  <Application>Microsoft Office Word</Application>
  <DocSecurity>0</DocSecurity>
  <Lines>232</Lines>
  <Paragraphs>66</Paragraphs>
  <ScaleCrop>false</ScaleCrop>
  <Company>AB Svenska Spel</Company>
  <LinksUpToDate>false</LinksUpToDate>
  <CharactersWithSpaces>33150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Söderberg</dc:creator>
  <cp:keywords/>
  <dc:description/>
  <cp:lastModifiedBy>Petra Drysén</cp:lastModifiedBy>
  <cp:revision>156</cp:revision>
  <cp:lastPrinted>2015-02-02T08:24:00Z</cp:lastPrinted>
  <dcterms:created xsi:type="dcterms:W3CDTF">2015-02-17T10:44:00Z</dcterms:created>
  <dcterms:modified xsi:type="dcterms:W3CDTF">2021-09-06T07:50:00Z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0x0101008447CBFB0E9E0C4DA5A8E143DB83177D</vt:lpwstr>
  </property>
  <property fmtid="{D5CDD505-2E9C-101B-9397-08002B2CF9AE}" pid="3" name="_dlc_DocIdItemGuid">
    <vt:lpwstr>74baa89e-8eab-4280-9eda-4c99d6bc5d1f</vt:lpwstr>
  </property>
  <property fmtid="{D5CDD505-2E9C-101B-9397-08002B2CF9AE}" pid="4" name="MSIP_Label_b7caf01e-8f12-4dfd-ab7f-61b2622becd3_Enabled">
    <vt:lpwstr>True</vt:lpwstr>
  </property>
  <property fmtid="{D5CDD505-2E9C-101B-9397-08002B2CF9AE}" pid="5" name="MSIP_Label_b7caf01e-8f12-4dfd-ab7f-61b2622becd3_SiteId">
    <vt:lpwstr>9046fe65-1f83-41be-aadd-fefa0741e78d</vt:lpwstr>
  </property>
  <property fmtid="{D5CDD505-2E9C-101B-9397-08002B2CF9AE}" pid="6" name="MSIP_Label_b7caf01e-8f12-4dfd-ab7f-61b2622becd3_Owner">
    <vt:lpwstr>Petra.Drysen@svenskaspel.se</vt:lpwstr>
  </property>
  <property fmtid="{D5CDD505-2E9C-101B-9397-08002B2CF9AE}" pid="7" name="MSIP_Label_b7caf01e-8f12-4dfd-ab7f-61b2622becd3_SetDate">
    <vt:lpwstr>2020-02-12T08:50:01.9922054Z</vt:lpwstr>
  </property>
  <property fmtid="{D5CDD505-2E9C-101B-9397-08002B2CF9AE}" pid="8" name="MSIP_Label_b7caf01e-8f12-4dfd-ab7f-61b2622becd3_Name">
    <vt:lpwstr>Internal</vt:lpwstr>
  </property>
  <property fmtid="{D5CDD505-2E9C-101B-9397-08002B2CF9AE}" pid="9" name="MSIP_Label_b7caf01e-8f12-4dfd-ab7f-61b2622becd3_Application">
    <vt:lpwstr>Microsoft Azure Information Protection</vt:lpwstr>
  </property>
  <property fmtid="{D5CDD505-2E9C-101B-9397-08002B2CF9AE}" pid="10" name="MSIP_Label_b7caf01e-8f12-4dfd-ab7f-61b2622becd3_ActionId">
    <vt:lpwstr>457a9a9e-8cde-4aab-8f70-339d86aed0f0</vt:lpwstr>
  </property>
  <property fmtid="{D5CDD505-2E9C-101B-9397-08002B2CF9AE}" pid="11" name="MSIP_Label_b7caf01e-8f12-4dfd-ab7f-61b2622becd3_Extended_MSFT_Method">
    <vt:lpwstr>Automatic</vt:lpwstr>
  </property>
  <property fmtid="{D5CDD505-2E9C-101B-9397-08002B2CF9AE}" pid="12" name="Sensitivity">
    <vt:lpwstr>Internal</vt:lpwstr>
  </property>
  <property fmtid="{D5CDD505-2E9C-101B-9397-08002B2CF9AE}" pid="13" name="Slutgiltig">
    <vt:bool>false</vt:bool>
  </property>
</Properties>
</file>